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96" w:rsidRDefault="00EA158F" w:rsidP="00EA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4701" w:rsidRPr="00F14701" w:rsidRDefault="00EA158F" w:rsidP="00F14701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701">
        <w:rPr>
          <w:rFonts w:ascii="Times New Roman" w:hAnsi="Times New Roman" w:cs="Times New Roman"/>
          <w:sz w:val="28"/>
          <w:szCs w:val="28"/>
        </w:rPr>
        <w:t xml:space="preserve"> </w:t>
      </w:r>
      <w:r w:rsidR="00F14701" w:rsidRPr="00F14701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1»</w:t>
      </w:r>
    </w:p>
    <w:p w:rsidR="00B50E96" w:rsidRPr="00F14701" w:rsidRDefault="00B50E96" w:rsidP="00EA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E96" w:rsidRDefault="00EA158F" w:rsidP="00EA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50E96" w:rsidRPr="00F14701" w:rsidRDefault="00B50E96" w:rsidP="00EA1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701" w:rsidRPr="00F14701" w:rsidRDefault="00F14701" w:rsidP="00F14701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4701">
        <w:rPr>
          <w:rFonts w:ascii="Times New Roman" w:eastAsia="Calibri" w:hAnsi="Times New Roman" w:cs="Times New Roman"/>
          <w:sz w:val="28"/>
          <w:szCs w:val="28"/>
        </w:rPr>
        <w:t>«УВЕРЖДАЮ»</w:t>
      </w:r>
    </w:p>
    <w:p w:rsidR="00F14701" w:rsidRPr="00F14701" w:rsidRDefault="00F14701" w:rsidP="00F14701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4701">
        <w:rPr>
          <w:rFonts w:ascii="Times New Roman" w:eastAsia="Calibri" w:hAnsi="Times New Roman" w:cs="Times New Roman"/>
          <w:sz w:val="28"/>
          <w:szCs w:val="28"/>
        </w:rPr>
        <w:t>Директор МБОУ СОШ№1</w:t>
      </w:r>
    </w:p>
    <w:p w:rsidR="00F14701" w:rsidRPr="00F14701" w:rsidRDefault="00F14701" w:rsidP="00F14701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4701">
        <w:rPr>
          <w:rFonts w:ascii="Times New Roman" w:eastAsia="Calibri" w:hAnsi="Times New Roman" w:cs="Times New Roman"/>
          <w:sz w:val="28"/>
          <w:szCs w:val="28"/>
        </w:rPr>
        <w:t>______________ Комарова М.Г.</w:t>
      </w:r>
    </w:p>
    <w:p w:rsidR="00D75B2D" w:rsidRPr="00F14701" w:rsidRDefault="00F14701" w:rsidP="00F1470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4701">
        <w:rPr>
          <w:rFonts w:ascii="Times New Roman" w:eastAsia="Times New Roman" w:hAnsi="Times New Roman" w:cs="Times New Roman"/>
          <w:sz w:val="28"/>
          <w:szCs w:val="28"/>
        </w:rPr>
        <w:t>«___» __________201</w:t>
      </w:r>
      <w:r w:rsidR="00DE1B2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470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F14701">
        <w:rPr>
          <w:rFonts w:ascii="Times New Roman" w:hAnsi="Times New Roman" w:cs="Times New Roman"/>
          <w:sz w:val="28"/>
          <w:szCs w:val="28"/>
        </w:rPr>
        <w:tab/>
      </w:r>
    </w:p>
    <w:p w:rsidR="00D75B2D" w:rsidRPr="00F14701" w:rsidRDefault="00D75B2D" w:rsidP="00B50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Pr="00702573" w:rsidRDefault="00D75B2D" w:rsidP="0070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12" w:rsidRPr="00702573" w:rsidRDefault="00B50E96" w:rsidP="00B50E96">
      <w:pPr>
        <w:shd w:val="clear" w:color="auto" w:fill="FFFFFF"/>
        <w:spacing w:after="0"/>
        <w:ind w:left="1829" w:right="17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ОТЧЕТ ПО ВОСПИТАТЕЛЬНОЙ РАБОТЕ </w:t>
      </w:r>
      <w:r w:rsidR="00DF7C12" w:rsidRPr="00702573">
        <w:rPr>
          <w:rFonts w:ascii="Times New Roman" w:hAnsi="Times New Roman" w:cs="Times New Roman"/>
          <w:b/>
          <w:bCs/>
          <w:sz w:val="28"/>
          <w:szCs w:val="28"/>
        </w:rPr>
        <w:t>МБОУ 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DF7C12" w:rsidRPr="00702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7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7C12" w:rsidRPr="0070257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DF7C12" w:rsidRPr="00702573">
        <w:rPr>
          <w:rFonts w:ascii="Times New Roman" w:hAnsi="Times New Roman" w:cs="Times New Roman"/>
          <w:b/>
          <w:bCs/>
          <w:sz w:val="28"/>
          <w:szCs w:val="28"/>
        </w:rPr>
        <w:t>Бердска</w:t>
      </w:r>
    </w:p>
    <w:p w:rsidR="00DF7C12" w:rsidRPr="00702573" w:rsidRDefault="00DF7C12" w:rsidP="00702573">
      <w:pPr>
        <w:shd w:val="clear" w:color="auto" w:fill="FFFFFF"/>
        <w:spacing w:after="0"/>
        <w:ind w:left="1829" w:right="17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573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416D4E" w:rsidRPr="0070257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3222C" w:rsidRPr="00702573">
        <w:rPr>
          <w:rFonts w:ascii="Times New Roman" w:hAnsi="Times New Roman" w:cs="Times New Roman"/>
          <w:b/>
          <w:bCs/>
          <w:sz w:val="28"/>
          <w:szCs w:val="28"/>
        </w:rPr>
        <w:t>\</w:t>
      </w:r>
      <w:r w:rsidR="00EA158F" w:rsidRPr="0070257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16D4E" w:rsidRPr="007025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0257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75B2D" w:rsidRPr="00702573" w:rsidRDefault="00D75B2D" w:rsidP="0070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96" w:rsidRPr="00B50E96" w:rsidRDefault="00B50E96" w:rsidP="00B50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E96">
        <w:rPr>
          <w:rFonts w:ascii="Times New Roman" w:hAnsi="Times New Roman" w:cs="Times New Roman"/>
          <w:b/>
          <w:sz w:val="28"/>
          <w:szCs w:val="28"/>
        </w:rPr>
        <w:t>Ответственный исполнитель:</w:t>
      </w:r>
    </w:p>
    <w:p w:rsidR="00B50E96" w:rsidRPr="00F14701" w:rsidRDefault="00F14701" w:rsidP="00B50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4701">
        <w:rPr>
          <w:rFonts w:ascii="Times New Roman" w:hAnsi="Times New Roman" w:cs="Times New Roman"/>
          <w:sz w:val="28"/>
          <w:szCs w:val="28"/>
        </w:rPr>
        <w:t>Маскин</w:t>
      </w:r>
      <w:proofErr w:type="spellEnd"/>
      <w:r w:rsidRPr="00F14701">
        <w:rPr>
          <w:rFonts w:ascii="Times New Roman" w:hAnsi="Times New Roman" w:cs="Times New Roman"/>
          <w:sz w:val="28"/>
          <w:szCs w:val="28"/>
        </w:rPr>
        <w:t xml:space="preserve"> В.В., заместитель директора по ВР</w:t>
      </w:r>
    </w:p>
    <w:p w:rsidR="00B50E96" w:rsidRPr="00B50E96" w:rsidRDefault="00B50E96" w:rsidP="00B50E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158F">
        <w:rPr>
          <w:rFonts w:ascii="Times New Roman" w:hAnsi="Times New Roman" w:cs="Times New Roman"/>
          <w:sz w:val="28"/>
          <w:szCs w:val="28"/>
        </w:rPr>
        <w:t>«___» 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15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5B2D" w:rsidRPr="00B50E96" w:rsidRDefault="00B50E96" w:rsidP="00B50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E96">
        <w:rPr>
          <w:rFonts w:ascii="Times New Roman" w:hAnsi="Times New Roman" w:cs="Times New Roman"/>
          <w:sz w:val="28"/>
          <w:szCs w:val="28"/>
        </w:rPr>
        <w:t>_______________подпись</w:t>
      </w:r>
      <w:proofErr w:type="spellEnd"/>
    </w:p>
    <w:p w:rsidR="00D75B2D" w:rsidRPr="00B50E96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Pr="00B50E96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D75B2D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73" w:rsidRDefault="00702573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73" w:rsidRDefault="00702573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1" w:rsidRDefault="00F14701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1" w:rsidRDefault="00F14701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1" w:rsidRDefault="00F14701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1" w:rsidRDefault="00F14701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1" w:rsidRDefault="00F14701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1" w:rsidRDefault="00F14701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B2D" w:rsidRDefault="00EA158F" w:rsidP="007B6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16D4E">
        <w:rPr>
          <w:rFonts w:ascii="Times New Roman" w:hAnsi="Times New Roman" w:cs="Times New Roman"/>
          <w:b/>
          <w:sz w:val="28"/>
          <w:szCs w:val="28"/>
        </w:rPr>
        <w:t>7</w:t>
      </w:r>
    </w:p>
    <w:p w:rsidR="00DF7C12" w:rsidRPr="00F36B43" w:rsidRDefault="00B50E96" w:rsidP="00DF7C12">
      <w:pPr>
        <w:shd w:val="clear" w:color="auto" w:fill="FFFFFF"/>
        <w:spacing w:after="0" w:line="240" w:lineRule="auto"/>
        <w:ind w:left="1829" w:right="17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ИТОГОВЫЙ ОТЧЕТ</w:t>
      </w:r>
    </w:p>
    <w:p w:rsidR="00DF7C12" w:rsidRPr="00F36B43" w:rsidRDefault="00B50E96" w:rsidP="00DF7C12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F7C12" w:rsidRPr="00F36B4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02F15">
        <w:rPr>
          <w:rFonts w:ascii="Times New Roman" w:hAnsi="Times New Roman" w:cs="Times New Roman"/>
          <w:b/>
          <w:bCs/>
          <w:sz w:val="28"/>
          <w:szCs w:val="28"/>
        </w:rPr>
        <w:t>воспитательной работе</w:t>
      </w:r>
      <w:r w:rsidR="00DF7C12" w:rsidRPr="00F36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701">
        <w:rPr>
          <w:rFonts w:ascii="Times New Roman" w:hAnsi="Times New Roman" w:cs="Times New Roman"/>
          <w:b/>
          <w:bCs/>
          <w:sz w:val="28"/>
          <w:szCs w:val="28"/>
        </w:rPr>
        <w:t>МБОУ СОШ № 1</w:t>
      </w:r>
      <w:r w:rsidR="00D05D6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proofErr w:type="gramStart"/>
      <w:r w:rsidR="00D05D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F7C12" w:rsidRPr="00F36B43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DF7C12" w:rsidRPr="00F36B43">
        <w:rPr>
          <w:rFonts w:ascii="Times New Roman" w:hAnsi="Times New Roman" w:cs="Times New Roman"/>
          <w:b/>
          <w:bCs/>
          <w:sz w:val="28"/>
          <w:szCs w:val="28"/>
        </w:rPr>
        <w:t>ердска</w:t>
      </w:r>
    </w:p>
    <w:p w:rsidR="00DF7C12" w:rsidRPr="00F36B43" w:rsidRDefault="00EA158F" w:rsidP="00DF7C12">
      <w:pPr>
        <w:shd w:val="clear" w:color="auto" w:fill="FFFFFF"/>
        <w:spacing w:after="0" w:line="240" w:lineRule="auto"/>
        <w:ind w:left="1829" w:right="17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B43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416D4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3222C">
        <w:rPr>
          <w:rFonts w:ascii="Times New Roman" w:hAnsi="Times New Roman" w:cs="Times New Roman"/>
          <w:b/>
          <w:bCs/>
          <w:sz w:val="28"/>
          <w:szCs w:val="28"/>
        </w:rPr>
        <w:t>\</w:t>
      </w:r>
      <w:r w:rsidRPr="00F36B4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16D4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F7C12" w:rsidRPr="00F36B4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F7C12" w:rsidRDefault="00DF7C12" w:rsidP="00DF7C12">
      <w:pPr>
        <w:jc w:val="center"/>
      </w:pPr>
    </w:p>
    <w:p w:rsidR="00BF1CA5" w:rsidRPr="00F14701" w:rsidRDefault="00D05D67" w:rsidP="00BF1CA5">
      <w:pPr>
        <w:pStyle w:val="a3"/>
        <w:numPr>
          <w:ilvl w:val="0"/>
          <w:numId w:val="1"/>
        </w:numPr>
        <w:spacing w:after="0"/>
        <w:ind w:left="71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01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F14701" w:rsidRPr="00F1470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14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701">
        <w:rPr>
          <w:rFonts w:ascii="Times New Roman" w:hAnsi="Times New Roman" w:cs="Times New Roman"/>
          <w:sz w:val="24"/>
          <w:szCs w:val="24"/>
        </w:rPr>
        <w:t>с</w:t>
      </w:r>
      <w:r w:rsidR="00F14701" w:rsidRPr="00F14701">
        <w:rPr>
          <w:rFonts w:ascii="Times New Roman" w:eastAsia="Times New Roman" w:hAnsi="Times New Roman" w:cs="Times New Roman"/>
        </w:rPr>
        <w:t>оздание условий для социализации и творческого саморазвития личности.</w:t>
      </w:r>
    </w:p>
    <w:p w:rsidR="00EA158F" w:rsidRPr="00BF1CA5" w:rsidRDefault="00D05D67" w:rsidP="00B10B68">
      <w:pPr>
        <w:pStyle w:val="a3"/>
        <w:numPr>
          <w:ilvl w:val="0"/>
          <w:numId w:val="1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A5">
        <w:rPr>
          <w:rFonts w:ascii="Times New Roman" w:hAnsi="Times New Roman" w:cs="Times New Roman"/>
          <w:b/>
          <w:sz w:val="28"/>
          <w:szCs w:val="28"/>
        </w:rPr>
        <w:t>Задачи</w:t>
      </w:r>
      <w:r w:rsidR="00F14701">
        <w:rPr>
          <w:rFonts w:ascii="Times New Roman" w:hAnsi="Times New Roman" w:cs="Times New Roman"/>
          <w:b/>
          <w:sz w:val="28"/>
          <w:szCs w:val="28"/>
        </w:rPr>
        <w:t>:</w:t>
      </w:r>
    </w:p>
    <w:p w:rsidR="00F14701" w:rsidRPr="00F14701" w:rsidRDefault="00F14701" w:rsidP="00F14701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F14701">
        <w:rPr>
          <w:rFonts w:ascii="Times New Roman" w:eastAsia="Times New Roman" w:hAnsi="Times New Roman" w:cs="Times New Roman"/>
        </w:rPr>
        <w:t>классным руководителям продолжить работу по организации классных коллективов, учитывая результаты диагностического исследования развития коллективов классов и личностных характеристик обучающихся (классные коллективы в школе развиты на среднем уровне);</w:t>
      </w:r>
    </w:p>
    <w:p w:rsidR="00F14701" w:rsidRPr="00F14701" w:rsidRDefault="00F14701" w:rsidP="00F14701">
      <w:pPr>
        <w:rPr>
          <w:rFonts w:ascii="Times New Roman" w:eastAsia="Times New Roman" w:hAnsi="Times New Roman" w:cs="Times New Roman"/>
        </w:rPr>
      </w:pPr>
      <w:r w:rsidRPr="00F14701">
        <w:rPr>
          <w:rFonts w:ascii="Times New Roman" w:eastAsia="Times New Roman" w:hAnsi="Times New Roman" w:cs="Times New Roman"/>
        </w:rPr>
        <w:t xml:space="preserve">- повысить удовлетворённость обучающихся школьной жизнью через вовлечение их в дополнительное образование школы, в школьное и классное самоуправление; </w:t>
      </w:r>
    </w:p>
    <w:p w:rsidR="00F14701" w:rsidRPr="00F14701" w:rsidRDefault="00F14701" w:rsidP="00F14701">
      <w:pPr>
        <w:rPr>
          <w:rFonts w:ascii="Times New Roman" w:eastAsia="Times New Roman" w:hAnsi="Times New Roman" w:cs="Times New Roman"/>
        </w:rPr>
      </w:pPr>
      <w:r w:rsidRPr="00F14701">
        <w:rPr>
          <w:rFonts w:ascii="Times New Roman" w:eastAsia="Times New Roman" w:hAnsi="Times New Roman" w:cs="Times New Roman"/>
        </w:rPr>
        <w:t>- улучшить психологический климат в классных коллективах, организуя занятость детей во время осенних, зимних и весенних каникул и внеурочных мероприятиях.</w:t>
      </w:r>
    </w:p>
    <w:p w:rsidR="00D05D67" w:rsidRPr="00D05D67" w:rsidRDefault="00D05D67" w:rsidP="00D05D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3023" w:rsidRDefault="00FD492E" w:rsidP="00823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23023">
        <w:rPr>
          <w:rFonts w:ascii="Times New Roman" w:hAnsi="Times New Roman" w:cs="Times New Roman"/>
          <w:b/>
          <w:sz w:val="28"/>
          <w:szCs w:val="28"/>
        </w:rPr>
        <w:t>Управление воспитательной деятельностью.</w:t>
      </w:r>
    </w:p>
    <w:p w:rsidR="00F14701" w:rsidRDefault="00F14701" w:rsidP="00F147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771A2A">
        <w:rPr>
          <w:rFonts w:ascii="Times New Roman" w:eastAsia="Times New Roman" w:hAnsi="Times New Roman" w:cs="Times New Roman"/>
          <w:b/>
        </w:rPr>
        <w:t>едагогически</w:t>
      </w:r>
      <w:r>
        <w:rPr>
          <w:rFonts w:ascii="Times New Roman" w:hAnsi="Times New Roman" w:cs="Times New Roman"/>
          <w:b/>
        </w:rPr>
        <w:t>е</w:t>
      </w:r>
      <w:r w:rsidRPr="00771A2A">
        <w:rPr>
          <w:rFonts w:ascii="Times New Roman" w:eastAsia="Times New Roman" w:hAnsi="Times New Roman" w:cs="Times New Roman"/>
          <w:b/>
        </w:rPr>
        <w:t xml:space="preserve"> совет</w:t>
      </w:r>
      <w:r>
        <w:rPr>
          <w:rFonts w:ascii="Times New Roman" w:hAnsi="Times New Roman" w:cs="Times New Roman"/>
          <w:b/>
        </w:rPr>
        <w:t>ы:</w:t>
      </w:r>
    </w:p>
    <w:p w:rsidR="00503DC4" w:rsidRPr="00503DC4" w:rsidRDefault="00503DC4" w:rsidP="00F147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DC4">
        <w:rPr>
          <w:rFonts w:ascii="Times New Roman" w:eastAsia="Times New Roman" w:hAnsi="Times New Roman" w:cs="Times New Roman"/>
          <w:sz w:val="24"/>
          <w:szCs w:val="24"/>
        </w:rPr>
        <w:t>«Система образования города Бердска как ресурс инновационного развития муниципалитета»</w:t>
      </w:r>
      <w:r>
        <w:rPr>
          <w:rFonts w:ascii="Times New Roman" w:hAnsi="Times New Roman" w:cs="Times New Roman"/>
          <w:sz w:val="24"/>
          <w:szCs w:val="24"/>
        </w:rPr>
        <w:t xml:space="preserve"> 30.08.2016;</w:t>
      </w:r>
    </w:p>
    <w:p w:rsidR="00503DC4" w:rsidRPr="00503DC4" w:rsidRDefault="00503DC4" w:rsidP="00F147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03DC4">
        <w:rPr>
          <w:rFonts w:ascii="Times New Roman" w:eastAsia="Times New Roman" w:hAnsi="Times New Roman" w:cs="Times New Roman"/>
          <w:sz w:val="24"/>
          <w:szCs w:val="24"/>
        </w:rPr>
        <w:t xml:space="preserve">«Обновление содержания образования  в связи с введением ФГОС. Профессиональный стандарт педагога. Результаты 1-ой учебной четверти 2016-2017 </w:t>
      </w:r>
      <w:proofErr w:type="spellStart"/>
      <w:r w:rsidRPr="00503DC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503DC4">
        <w:rPr>
          <w:rFonts w:ascii="Times New Roman" w:eastAsia="Times New Roman" w:hAnsi="Times New Roman" w:cs="Times New Roman"/>
          <w:sz w:val="24"/>
          <w:szCs w:val="24"/>
        </w:rPr>
        <w:t>. года»</w:t>
      </w:r>
      <w:r>
        <w:rPr>
          <w:rFonts w:ascii="Times New Roman" w:hAnsi="Times New Roman" w:cs="Times New Roman"/>
          <w:sz w:val="24"/>
          <w:szCs w:val="24"/>
        </w:rPr>
        <w:t xml:space="preserve"> 09.11.2016;</w:t>
      </w:r>
    </w:p>
    <w:p w:rsidR="00503DC4" w:rsidRPr="00503DC4" w:rsidRDefault="00503DC4" w:rsidP="00F1470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DC4">
        <w:rPr>
          <w:rFonts w:ascii="Times New Roman" w:eastAsia="Calibri" w:hAnsi="Times New Roman" w:cs="Times New Roman"/>
        </w:rPr>
        <w:t xml:space="preserve"> </w:t>
      </w:r>
      <w:r w:rsidRPr="00503DC4">
        <w:rPr>
          <w:rFonts w:ascii="Times New Roman" w:eastAsia="Times New Roman" w:hAnsi="Times New Roman" w:cs="Times New Roman"/>
          <w:sz w:val="24"/>
          <w:szCs w:val="24"/>
        </w:rPr>
        <w:t xml:space="preserve">«Дети с ОВЗ  в условиях массовой школы. Основные результаты  деятельности МБОУ СОШ №1 во </w:t>
      </w:r>
      <w:r w:rsidRPr="00503DC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03DC4">
        <w:rPr>
          <w:rFonts w:ascii="Times New Roman" w:eastAsia="Times New Roman" w:hAnsi="Times New Roman" w:cs="Times New Roman"/>
          <w:sz w:val="24"/>
          <w:szCs w:val="24"/>
        </w:rPr>
        <w:t xml:space="preserve">  четверти  2016-17 </w:t>
      </w:r>
      <w:proofErr w:type="spellStart"/>
      <w:r w:rsidRPr="00503DC4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503DC4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r>
        <w:rPr>
          <w:rFonts w:ascii="Times New Roman" w:hAnsi="Times New Roman" w:cs="Times New Roman"/>
          <w:sz w:val="24"/>
          <w:szCs w:val="24"/>
        </w:rPr>
        <w:t>11.01.2017;</w:t>
      </w:r>
    </w:p>
    <w:p w:rsidR="007C3532" w:rsidRPr="00503DC4" w:rsidRDefault="00503DC4" w:rsidP="00F14701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«Школа-центр физической культуры и здорового образа жизни. Итоги 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 МБОУ СОШ №1  по основным показателям деятельности»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27.03.2017</w:t>
      </w:r>
      <w:r w:rsidRPr="00503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3DC4" w:rsidRDefault="00503DC4" w:rsidP="00503D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DC4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Методическое объединение классных руководителей: </w:t>
      </w:r>
    </w:p>
    <w:p w:rsidR="009209DB" w:rsidRPr="009209DB" w:rsidRDefault="009209DB" w:rsidP="009209DB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9DB">
        <w:rPr>
          <w:rFonts w:ascii="Times New Roman" w:eastAsia="Calibri" w:hAnsi="Times New Roman" w:cs="Times New Roman"/>
          <w:sz w:val="24"/>
          <w:szCs w:val="24"/>
        </w:rPr>
        <w:t xml:space="preserve">«Планирование воспитательной работы на 2016-2017 </w:t>
      </w:r>
      <w:proofErr w:type="spellStart"/>
      <w:r w:rsidRPr="009209DB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9209D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9209DB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9209DB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209DB" w:rsidRPr="009209DB" w:rsidRDefault="009209DB" w:rsidP="009209DB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9DB">
        <w:rPr>
          <w:rFonts w:ascii="Times New Roman" w:eastAsia="Calibri" w:hAnsi="Times New Roman" w:cs="Times New Roman"/>
          <w:sz w:val="24"/>
          <w:szCs w:val="24"/>
        </w:rPr>
        <w:t>«Анализ планов классных руководителей на 2016-2017 учебный год. Корректировка планов»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209DB" w:rsidRPr="009209DB" w:rsidRDefault="009209DB" w:rsidP="009209DB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«Итоги месячника гражданственности и патриотизма»</w:t>
      </w:r>
    </w:p>
    <w:p w:rsidR="00F14701" w:rsidRPr="00771A2A" w:rsidRDefault="00F14701" w:rsidP="00F1470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771A2A">
        <w:rPr>
          <w:rFonts w:ascii="Times New Roman" w:eastAsia="Times New Roman" w:hAnsi="Times New Roman" w:cs="Times New Roman"/>
          <w:b/>
        </w:rPr>
        <w:t>овещани</w:t>
      </w:r>
      <w:r>
        <w:rPr>
          <w:rFonts w:ascii="Times New Roman" w:hAnsi="Times New Roman" w:cs="Times New Roman"/>
          <w:b/>
        </w:rPr>
        <w:t xml:space="preserve">я </w:t>
      </w:r>
      <w:r w:rsidRPr="00771A2A">
        <w:rPr>
          <w:rFonts w:ascii="Times New Roman" w:eastAsia="Times New Roman" w:hAnsi="Times New Roman" w:cs="Times New Roman"/>
          <w:b/>
        </w:rPr>
        <w:t>при директоре</w:t>
      </w:r>
      <w:r w:rsidR="00503DC4">
        <w:rPr>
          <w:rFonts w:ascii="Times New Roman" w:eastAsia="Times New Roman" w:hAnsi="Times New Roman" w:cs="Times New Roman"/>
          <w:b/>
        </w:rPr>
        <w:t>:</w:t>
      </w:r>
      <w:r w:rsidRPr="00771A2A">
        <w:rPr>
          <w:rFonts w:ascii="Times New Roman" w:eastAsia="Times New Roman" w:hAnsi="Times New Roman" w:cs="Times New Roman"/>
          <w:b/>
        </w:rPr>
        <w:t xml:space="preserve">  </w:t>
      </w:r>
    </w:p>
    <w:p w:rsidR="00F14701" w:rsidRPr="00771A2A" w:rsidRDefault="00F14701" w:rsidP="00F147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1A2A">
        <w:rPr>
          <w:rFonts w:ascii="Times New Roman" w:eastAsia="Times New Roman" w:hAnsi="Times New Roman" w:cs="Times New Roman"/>
        </w:rPr>
        <w:t xml:space="preserve"> «Работа классного руководителя с родителями по вопросам организации питания детей»</w:t>
      </w:r>
    </w:p>
    <w:p w:rsidR="00F14701" w:rsidRPr="00771A2A" w:rsidRDefault="00F14701" w:rsidP="00F147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1A2A">
        <w:rPr>
          <w:rFonts w:ascii="Times New Roman" w:eastAsia="Times New Roman" w:hAnsi="Times New Roman" w:cs="Times New Roman"/>
        </w:rPr>
        <w:t xml:space="preserve"> «Состояние адаптационных процессов у первоклассников»</w:t>
      </w:r>
    </w:p>
    <w:p w:rsidR="00F14701" w:rsidRPr="00771A2A" w:rsidRDefault="00F14701" w:rsidP="00F147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1A2A">
        <w:rPr>
          <w:rFonts w:ascii="Times New Roman" w:eastAsia="Times New Roman" w:hAnsi="Times New Roman" w:cs="Times New Roman"/>
        </w:rPr>
        <w:t xml:space="preserve"> «О результатах адаптации обучающихся 5-х классов»</w:t>
      </w:r>
    </w:p>
    <w:p w:rsidR="00F14701" w:rsidRPr="00771A2A" w:rsidRDefault="00F14701" w:rsidP="00F147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1A2A">
        <w:rPr>
          <w:rFonts w:ascii="Times New Roman" w:eastAsia="Times New Roman" w:hAnsi="Times New Roman" w:cs="Times New Roman"/>
        </w:rPr>
        <w:t xml:space="preserve"> «О состоянии УВП в 9-х классах и перспектива их комплектования 10-х классов и профильного обучения»</w:t>
      </w:r>
    </w:p>
    <w:p w:rsidR="00F14701" w:rsidRPr="00771A2A" w:rsidRDefault="00F14701" w:rsidP="00F1470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771A2A">
        <w:rPr>
          <w:rFonts w:ascii="Times New Roman" w:eastAsia="Times New Roman" w:hAnsi="Times New Roman" w:cs="Times New Roman"/>
          <w:b/>
        </w:rPr>
        <w:t>овещани</w:t>
      </w:r>
      <w:r>
        <w:rPr>
          <w:rFonts w:ascii="Times New Roman" w:hAnsi="Times New Roman" w:cs="Times New Roman"/>
          <w:b/>
        </w:rPr>
        <w:t>я</w:t>
      </w:r>
      <w:r w:rsidRPr="00771A2A">
        <w:rPr>
          <w:rFonts w:ascii="Times New Roman" w:eastAsia="Times New Roman" w:hAnsi="Times New Roman" w:cs="Times New Roman"/>
          <w:b/>
        </w:rPr>
        <w:t xml:space="preserve"> классных руководителей в рамках рабочих совещаний:</w:t>
      </w:r>
    </w:p>
    <w:p w:rsidR="00F14701" w:rsidRPr="00771A2A" w:rsidRDefault="00F14701" w:rsidP="00F147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1A2A">
        <w:rPr>
          <w:rFonts w:ascii="Times New Roman" w:eastAsia="Times New Roman" w:hAnsi="Times New Roman" w:cs="Times New Roman"/>
        </w:rPr>
        <w:t xml:space="preserve"> «Организация занятости детей и подготовка и проведение осенних, зимних и весенних каникул и»;</w:t>
      </w:r>
    </w:p>
    <w:p w:rsidR="009209DB" w:rsidRDefault="009209DB" w:rsidP="009209D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1A2A">
        <w:rPr>
          <w:rFonts w:ascii="Times New Roman" w:eastAsia="Times New Roman" w:hAnsi="Times New Roman" w:cs="Times New Roman"/>
        </w:rPr>
        <w:t xml:space="preserve"> </w:t>
      </w:r>
      <w:r w:rsidR="00F14701" w:rsidRPr="00771A2A">
        <w:rPr>
          <w:rFonts w:ascii="Times New Roman" w:eastAsia="Times New Roman" w:hAnsi="Times New Roman" w:cs="Times New Roman"/>
        </w:rPr>
        <w:t>«Подготовка и проведение месячника гражданственности и патриотизма»</w:t>
      </w:r>
      <w:r>
        <w:rPr>
          <w:rFonts w:ascii="Times New Roman" w:eastAsia="Times New Roman" w:hAnsi="Times New Roman" w:cs="Times New Roman"/>
        </w:rPr>
        <w:t>;</w:t>
      </w:r>
    </w:p>
    <w:p w:rsidR="00F14701" w:rsidRPr="009209DB" w:rsidRDefault="009209DB" w:rsidP="00F147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09DB">
        <w:rPr>
          <w:rFonts w:ascii="Times New Roman" w:eastAsia="Times New Roman" w:hAnsi="Times New Roman" w:cs="Times New Roman"/>
        </w:rPr>
        <w:lastRenderedPageBreak/>
        <w:t xml:space="preserve"> «Подготовка и проведение мероприятий к 7</w:t>
      </w:r>
      <w:r w:rsidRPr="009209DB">
        <w:rPr>
          <w:rFonts w:ascii="Times New Roman" w:hAnsi="Times New Roman" w:cs="Times New Roman"/>
        </w:rPr>
        <w:t>2</w:t>
      </w:r>
      <w:r w:rsidRPr="009209DB">
        <w:rPr>
          <w:rFonts w:ascii="Times New Roman" w:eastAsia="Times New Roman" w:hAnsi="Times New Roman" w:cs="Times New Roman"/>
        </w:rPr>
        <w:t>-летию Победы в Великой Отечественной войне»</w:t>
      </w:r>
    </w:p>
    <w:p w:rsidR="00FD492E" w:rsidRPr="00FD492E" w:rsidRDefault="00FD492E" w:rsidP="00FD49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4701" w:rsidRPr="00F14701" w:rsidRDefault="00FD492E" w:rsidP="00416D4E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01">
        <w:rPr>
          <w:rFonts w:ascii="Times New Roman" w:hAnsi="Times New Roman" w:cs="Times New Roman"/>
          <w:b/>
          <w:sz w:val="28"/>
          <w:szCs w:val="28"/>
        </w:rPr>
        <w:t xml:space="preserve">Документальное обеспечение и содержание воспитательной работы </w:t>
      </w:r>
    </w:p>
    <w:p w:rsidR="00416D4E" w:rsidRPr="00F14701" w:rsidRDefault="00F14701" w:rsidP="00F1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701">
        <w:rPr>
          <w:rFonts w:ascii="Times New Roman" w:hAnsi="Times New Roman" w:cs="Times New Roman"/>
          <w:sz w:val="24"/>
          <w:szCs w:val="24"/>
        </w:rPr>
        <w:t>План воспитательной работы в МБОУ СОШ № 1 на 2016-2017 учебный год, утверждён 1 сентября 2016 года директором МБОУ СОШ № 1 Комаровой М.Г.</w:t>
      </w:r>
    </w:p>
    <w:p w:rsidR="00BF1CA5" w:rsidRPr="00BF1CA5" w:rsidRDefault="00BF1CA5" w:rsidP="00BF1CA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F1CA5" w:rsidRPr="00BF1CA5" w:rsidRDefault="00FD492E" w:rsidP="00B10B6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A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BF1CA5" w:rsidRPr="00BF1CA5">
        <w:rPr>
          <w:rFonts w:ascii="Times New Roman" w:hAnsi="Times New Roman" w:cs="Times New Roman"/>
          <w:b/>
          <w:sz w:val="28"/>
          <w:szCs w:val="28"/>
        </w:rPr>
        <w:t>работы в рамках межведомственного взаимодействия (участие в мероприятиях по реализации межведомственного плана):</w:t>
      </w:r>
    </w:p>
    <w:p w:rsidR="00BF1CA5" w:rsidRDefault="00BF1CA5" w:rsidP="00BF1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459" w:type="dxa"/>
        <w:tblLayout w:type="fixed"/>
        <w:tblLook w:val="04A0"/>
      </w:tblPr>
      <w:tblGrid>
        <w:gridCol w:w="1276"/>
        <w:gridCol w:w="1985"/>
        <w:gridCol w:w="2409"/>
        <w:gridCol w:w="2410"/>
        <w:gridCol w:w="991"/>
        <w:gridCol w:w="1561"/>
      </w:tblGrid>
      <w:tr w:rsidR="00BF1CA5" w:rsidRPr="00C36D2D" w:rsidTr="006A5289">
        <w:tc>
          <w:tcPr>
            <w:tcW w:w="1276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02F15" w:rsidRPr="00C3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2F15" w:rsidRPr="00C36D2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МКУ ОК</w:t>
            </w:r>
          </w:p>
        </w:tc>
        <w:tc>
          <w:tcPr>
            <w:tcW w:w="2409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МБУ ОДМ</w:t>
            </w:r>
          </w:p>
        </w:tc>
        <w:tc>
          <w:tcPr>
            <w:tcW w:w="2410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  <w:tc>
          <w:tcPr>
            <w:tcW w:w="156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BF1CA5" w:rsidRPr="00C36D2D" w:rsidTr="006A5289">
        <w:tc>
          <w:tcPr>
            <w:tcW w:w="1276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1CA5" w:rsidRPr="00C36D2D" w:rsidRDefault="00B0601E" w:rsidP="00C36D2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300-летия Бердска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500</w:t>
            </w:r>
          </w:p>
        </w:tc>
        <w:tc>
          <w:tcPr>
            <w:tcW w:w="2409" w:type="dxa"/>
          </w:tcPr>
          <w:p w:rsidR="00BF1CA5" w:rsidRPr="00C36D2D" w:rsidRDefault="00B0601E" w:rsidP="00C36D2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300-летия Бердска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500</w:t>
            </w:r>
          </w:p>
        </w:tc>
        <w:tc>
          <w:tcPr>
            <w:tcW w:w="2410" w:type="dxa"/>
          </w:tcPr>
          <w:p w:rsidR="00BF1CA5" w:rsidRPr="00C36D2D" w:rsidRDefault="00B0601E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3.09.16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Общегородская «Зарядка с чемпионом»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5-10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., 120 чел.; </w:t>
            </w:r>
          </w:p>
          <w:p w:rsidR="00B0601E" w:rsidRPr="00C36D2D" w:rsidRDefault="00B0601E" w:rsidP="00C36D2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25.09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20 чел.</w:t>
            </w:r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F1CA5" w:rsidRPr="00C36D2D" w:rsidRDefault="00BF1CA5" w:rsidP="00D52E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A5" w:rsidRPr="00C36D2D" w:rsidTr="006A5289">
        <w:tc>
          <w:tcPr>
            <w:tcW w:w="1276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BF1CA5" w:rsidRPr="00C36D2D" w:rsidRDefault="002E353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28.10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посвящённое Дню памяти жертв политических репрессий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, 9-ые, 45 чел.</w:t>
            </w:r>
          </w:p>
        </w:tc>
        <w:tc>
          <w:tcPr>
            <w:tcW w:w="2409" w:type="dxa"/>
          </w:tcPr>
          <w:p w:rsidR="00BF1CA5" w:rsidRPr="00C36D2D" w:rsidRDefault="00B0601E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«Поезд «За духовное возрождение России»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7-10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20 чел.</w:t>
            </w:r>
            <w:r w:rsidR="002E3535" w:rsidRPr="00C3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535" w:rsidRPr="00C36D2D" w:rsidRDefault="002E353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30.10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среди ВПК «Игры разведчиков»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 , 7-10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 20 чел.</w:t>
            </w:r>
          </w:p>
        </w:tc>
        <w:tc>
          <w:tcPr>
            <w:tcW w:w="2410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A5" w:rsidRPr="00C36D2D" w:rsidTr="006A5289">
        <w:tc>
          <w:tcPr>
            <w:tcW w:w="1276" w:type="dxa"/>
          </w:tcPr>
          <w:p w:rsidR="00BF1CA5" w:rsidRPr="00C36D2D" w:rsidRDefault="0063222C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CA5" w:rsidRPr="00C36D2D" w:rsidRDefault="002E353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2.12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слёт лидеров школьного самоуправления «Твой успех»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10-11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4 чел</w:t>
            </w:r>
            <w:r w:rsidR="0072293B" w:rsidRPr="00C3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93B" w:rsidRPr="00C36D2D" w:rsidRDefault="0072293B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30.11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форум лидеров и волонтёров «Твой успех»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8-11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15 чел.</w:t>
            </w:r>
          </w:p>
        </w:tc>
        <w:tc>
          <w:tcPr>
            <w:tcW w:w="2410" w:type="dxa"/>
          </w:tcPr>
          <w:p w:rsidR="00BF1CA5" w:rsidRPr="00C36D2D" w:rsidRDefault="002E353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пионерболу среди мальчиков и девочек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5-6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25 чел.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A5" w:rsidRPr="00C36D2D" w:rsidTr="006A5289">
        <w:tc>
          <w:tcPr>
            <w:tcW w:w="1276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BF1CA5" w:rsidRPr="00C36D2D" w:rsidRDefault="0072293B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3.12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благотворительная акция «Всем миром»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800 чел.</w:t>
            </w:r>
          </w:p>
        </w:tc>
        <w:tc>
          <w:tcPr>
            <w:tcW w:w="2409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CA5" w:rsidRPr="00C36D2D" w:rsidRDefault="0072293B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22.12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</w:t>
            </w:r>
            <w:proofErr w:type="gramStart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ердска в рамках общероссийского проекта «</w:t>
            </w:r>
            <w:proofErr w:type="spellStart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Мини-футбол-в</w:t>
            </w:r>
            <w:proofErr w:type="spellEnd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школу»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8-11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15 чел.</w:t>
            </w:r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A5" w:rsidRPr="00C36D2D" w:rsidTr="006A5289">
        <w:tc>
          <w:tcPr>
            <w:tcW w:w="1276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BF1CA5" w:rsidRPr="00C36D2D" w:rsidRDefault="0072293B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20.01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церемония вручения свидетельств о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назначении рождественской стипендии главы города Бердска одарённым детям в области культуры и искусства по итогам 2016 года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3, 5, 11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3 чел.;</w:t>
            </w:r>
          </w:p>
          <w:p w:rsidR="0072293B" w:rsidRPr="00C36D2D" w:rsidRDefault="0072293B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27.01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урок «Блокадный Ленинград» для обучающихся 8-х классов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, 43чел.</w:t>
            </w:r>
          </w:p>
        </w:tc>
        <w:tc>
          <w:tcPr>
            <w:tcW w:w="2409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A5" w:rsidRPr="00C36D2D" w:rsidTr="006A5289">
        <w:tc>
          <w:tcPr>
            <w:tcW w:w="1276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CA5" w:rsidRPr="00C36D2D" w:rsidRDefault="00054792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месячника гражданственности и патриотизма</w:t>
            </w:r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1-11 </w:t>
            </w:r>
            <w:proofErr w:type="spellStart"/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900 чел.</w:t>
            </w:r>
          </w:p>
        </w:tc>
        <w:tc>
          <w:tcPr>
            <w:tcW w:w="2410" w:type="dxa"/>
          </w:tcPr>
          <w:p w:rsidR="00BF1CA5" w:rsidRPr="00C36D2D" w:rsidRDefault="0072293B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Городские соревнования по баскетболу в зачёт комплексной спартакиады школьников 2016-2017 </w:t>
            </w:r>
            <w:proofErr w:type="spellStart"/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5-11кл., 25 чел</w:t>
            </w:r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A5" w:rsidRPr="00C36D2D" w:rsidTr="006A5289">
        <w:tc>
          <w:tcPr>
            <w:tcW w:w="1276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CA5" w:rsidRPr="00C36D2D" w:rsidRDefault="00054792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23-26 марта-</w:t>
            </w:r>
            <w:proofErr w:type="gramStart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профильная смена «</w:t>
            </w:r>
            <w:proofErr w:type="spellStart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Бердская</w:t>
            </w:r>
            <w:proofErr w:type="spellEnd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дружина»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7-10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10 чел.</w:t>
            </w:r>
          </w:p>
        </w:tc>
        <w:tc>
          <w:tcPr>
            <w:tcW w:w="2410" w:type="dxa"/>
          </w:tcPr>
          <w:p w:rsidR="00BF1CA5" w:rsidRPr="00C36D2D" w:rsidRDefault="00054792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волейболу в зачёт комплексной Спартакиады 2016-2017 </w:t>
            </w:r>
            <w:proofErr w:type="spellStart"/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8-11 </w:t>
            </w:r>
            <w:proofErr w:type="spellStart"/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23 чел.</w:t>
            </w:r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F1CA5" w:rsidRPr="00C36D2D" w:rsidRDefault="00D52EF2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«Семья»</w:t>
            </w:r>
          </w:p>
        </w:tc>
      </w:tr>
      <w:tr w:rsidR="00BF1CA5" w:rsidRPr="00C36D2D" w:rsidTr="006A5289">
        <w:tc>
          <w:tcPr>
            <w:tcW w:w="1276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CA5" w:rsidRPr="00C36D2D" w:rsidRDefault="00054792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15.04 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Школьной лиги КВН г</w:t>
            </w:r>
            <w:proofErr w:type="gramStart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ердска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8чел.</w:t>
            </w:r>
          </w:p>
        </w:tc>
        <w:tc>
          <w:tcPr>
            <w:tcW w:w="2410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F1CA5" w:rsidRPr="00C36D2D" w:rsidRDefault="00D52EF2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«Семья»</w:t>
            </w:r>
          </w:p>
        </w:tc>
      </w:tr>
      <w:tr w:rsidR="00BF1CA5" w:rsidRPr="00C36D2D" w:rsidTr="006A5289">
        <w:tc>
          <w:tcPr>
            <w:tcW w:w="1276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BF1CA5" w:rsidRPr="00C36D2D" w:rsidRDefault="00C35B4F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9 мая- 72 -летняя годовщина  Победы советского народа в Великой Отечественной войне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1-11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35B4F" w:rsidRPr="00C36D2D" w:rsidRDefault="00C35B4F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9 мая- 72 -летняя годовщина  Победы советского народа в Великой Отечественной войне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, 1 -11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F1CA5" w:rsidRPr="00C36D2D" w:rsidRDefault="00C35B4F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«Зарница»</w:t>
            </w:r>
            <w:proofErr w:type="gramStart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36D2D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освященная 80-летию Новосибирской области</w:t>
            </w: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. 7-10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.. 50 чел.</w:t>
            </w:r>
          </w:p>
        </w:tc>
        <w:tc>
          <w:tcPr>
            <w:tcW w:w="2410" w:type="dxa"/>
          </w:tcPr>
          <w:p w:rsidR="00C35B4F" w:rsidRPr="00C36D2D" w:rsidRDefault="00C35B4F" w:rsidP="00C36D2D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5.05 </w:t>
            </w:r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Легкоатлетические </w:t>
            </w:r>
            <w:proofErr w:type="spellStart"/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proofErr w:type="gramStart"/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освященные</w:t>
            </w:r>
            <w:proofErr w:type="spellEnd"/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CA5" w:rsidRPr="00C36D2D" w:rsidRDefault="00C35B4F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72-й годовщине Победы в ВОВ в зачет комплексной спартакиады ОО</w:t>
            </w:r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5-11 </w:t>
            </w:r>
            <w:proofErr w:type="spellStart"/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 чел.</w:t>
            </w:r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F1CA5" w:rsidRPr="00C36D2D" w:rsidRDefault="003B46F6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«Занятость» (стоящие на учетах ВШУ, ПДН – 8 человек)</w:t>
            </w:r>
          </w:p>
        </w:tc>
      </w:tr>
      <w:tr w:rsidR="00BF1CA5" w:rsidRPr="00C36D2D" w:rsidTr="006A5289">
        <w:tc>
          <w:tcPr>
            <w:tcW w:w="1276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CA5" w:rsidRPr="00C36D2D" w:rsidRDefault="00C35B4F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D">
              <w:rPr>
                <w:rFonts w:ascii="Times New Roman" w:hAnsi="Times New Roman" w:cs="Times New Roman"/>
                <w:sz w:val="24"/>
                <w:szCs w:val="24"/>
              </w:rPr>
              <w:t xml:space="preserve">24.06 Летний Кубок КВН, 7 </w:t>
            </w:r>
            <w:proofErr w:type="spellStart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D2D">
              <w:rPr>
                <w:rFonts w:ascii="Times New Roman" w:hAnsi="Times New Roman" w:cs="Times New Roman"/>
                <w:sz w:val="24"/>
                <w:szCs w:val="24"/>
              </w:rPr>
              <w:t>., 7 чел.</w:t>
            </w:r>
          </w:p>
        </w:tc>
        <w:tc>
          <w:tcPr>
            <w:tcW w:w="2410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F1CA5" w:rsidRPr="00C36D2D" w:rsidRDefault="00BF1CA5" w:rsidP="00C36D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D08" w:rsidRPr="00416D4E" w:rsidRDefault="00B02F15" w:rsidP="00B10B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Охват </w:t>
      </w:r>
      <w:proofErr w:type="gramStart"/>
      <w:r w:rsidRPr="00416D4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16D4E">
        <w:rPr>
          <w:rFonts w:ascii="Times New Roman" w:hAnsi="Times New Roman" w:cs="Times New Roman"/>
          <w:b/>
          <w:sz w:val="28"/>
          <w:szCs w:val="28"/>
        </w:rPr>
        <w:t xml:space="preserve"> системой дополнительного образования</w:t>
      </w:r>
      <w:r w:rsidR="00823023">
        <w:rPr>
          <w:rFonts w:ascii="Times New Roman" w:hAnsi="Times New Roman" w:cs="Times New Roman"/>
          <w:b/>
          <w:sz w:val="28"/>
          <w:szCs w:val="28"/>
        </w:rPr>
        <w:t xml:space="preserve"> (в том числе внеурочной, внеклассной деятельностью):</w:t>
      </w:r>
    </w:p>
    <w:p w:rsidR="00D85863" w:rsidRPr="00823023" w:rsidRDefault="00D85863" w:rsidP="005D1A52">
      <w:pPr>
        <w:pStyle w:val="a9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3023">
        <w:rPr>
          <w:rFonts w:ascii="Times New Roman" w:hAnsi="Times New Roman" w:cs="Times New Roman"/>
          <w:b/>
          <w:sz w:val="28"/>
          <w:szCs w:val="28"/>
        </w:rPr>
        <w:t>Организация внеурочной заня</w:t>
      </w:r>
      <w:r w:rsidR="00823023">
        <w:rPr>
          <w:rFonts w:ascii="Times New Roman" w:hAnsi="Times New Roman" w:cs="Times New Roman"/>
          <w:b/>
          <w:sz w:val="28"/>
          <w:szCs w:val="28"/>
        </w:rPr>
        <w:t xml:space="preserve">тости обучающихся на базе школы </w:t>
      </w:r>
      <w:r w:rsidR="00702573">
        <w:rPr>
          <w:rFonts w:ascii="Times New Roman" w:hAnsi="Times New Roman" w:cs="Times New Roman"/>
          <w:b/>
          <w:sz w:val="28"/>
          <w:szCs w:val="28"/>
        </w:rPr>
        <w:t>(</w:t>
      </w:r>
      <w:r w:rsidRPr="00823023">
        <w:rPr>
          <w:rFonts w:ascii="Times New Roman" w:hAnsi="Times New Roman" w:cs="Times New Roman"/>
          <w:b/>
          <w:sz w:val="28"/>
          <w:szCs w:val="28"/>
          <w:u w:val="single"/>
        </w:rPr>
        <w:t>руков</w:t>
      </w:r>
      <w:r w:rsidR="00823023">
        <w:rPr>
          <w:rFonts w:ascii="Times New Roman" w:hAnsi="Times New Roman" w:cs="Times New Roman"/>
          <w:b/>
          <w:sz w:val="28"/>
          <w:szCs w:val="28"/>
          <w:u w:val="single"/>
        </w:rPr>
        <w:t>одители – педагоги школы (лицея)</w:t>
      </w:r>
      <w:r w:rsidR="005D1A52" w:rsidRPr="008230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D85863" w:rsidRPr="00416D4E" w:rsidRDefault="00D85863" w:rsidP="00D85863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371"/>
        <w:gridCol w:w="2127"/>
        <w:gridCol w:w="1701"/>
        <w:gridCol w:w="2126"/>
      </w:tblGrid>
      <w:tr w:rsidR="00726B27" w:rsidRPr="00416D4E" w:rsidTr="00726B27">
        <w:tc>
          <w:tcPr>
            <w:tcW w:w="456" w:type="dxa"/>
          </w:tcPr>
          <w:p w:rsidR="00726B27" w:rsidRPr="00416D4E" w:rsidRDefault="00726B27" w:rsidP="00416D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  <w:shd w:val="clear" w:color="auto" w:fill="auto"/>
          </w:tcPr>
          <w:p w:rsidR="00726B27" w:rsidRPr="00416D4E" w:rsidRDefault="00726B27" w:rsidP="00416D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студии, клуба</w:t>
            </w:r>
          </w:p>
        </w:tc>
        <w:tc>
          <w:tcPr>
            <w:tcW w:w="2127" w:type="dxa"/>
          </w:tcPr>
          <w:p w:rsidR="00726B27" w:rsidRPr="00416D4E" w:rsidRDefault="00726B27" w:rsidP="00416D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shd w:val="clear" w:color="auto" w:fill="auto"/>
          </w:tcPr>
          <w:p w:rsidR="00726B27" w:rsidRPr="00416D4E" w:rsidRDefault="00726B27" w:rsidP="00416D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Кол-во, категория  учащихся,</w:t>
            </w:r>
          </w:p>
          <w:p w:rsidR="00726B27" w:rsidRPr="00416D4E" w:rsidRDefault="00726B27" w:rsidP="00416D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726B27" w:rsidRPr="00416D4E" w:rsidRDefault="00726B27" w:rsidP="00416D4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Из них: кол-во обучающихся в ТЖС</w:t>
            </w: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И.Б.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Е.В.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А.Н.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Р.А.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271081" w:rsidRDefault="00271081" w:rsidP="0027108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136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1081" w:rsidRPr="00AF2C1B" w:rsidRDefault="00271081" w:rsidP="00EF03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Н.И.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Т.Л.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2Г, 4В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163чел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И.Б.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А.Ю.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24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право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  <w:shd w:val="clear" w:color="auto" w:fill="auto"/>
          </w:tcPr>
          <w:p w:rsidR="00271081" w:rsidRPr="00AF2C1B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7" w:type="dxa"/>
          </w:tcPr>
          <w:p w:rsidR="00271081" w:rsidRPr="00AF2C1B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38чел.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  <w:shd w:val="clear" w:color="auto" w:fill="auto"/>
          </w:tcPr>
          <w:p w:rsidR="00271081" w:rsidRPr="00AF2C1B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отряд</w:t>
            </w:r>
          </w:p>
        </w:tc>
        <w:tc>
          <w:tcPr>
            <w:tcW w:w="2127" w:type="dxa"/>
          </w:tcPr>
          <w:p w:rsidR="00271081" w:rsidRPr="00AF2C1B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О.М.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5-6-ые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28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  <w:shd w:val="clear" w:color="auto" w:fill="auto"/>
          </w:tcPr>
          <w:p w:rsidR="00271081" w:rsidRPr="00AF2C1B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ребёнок – успешный ребёнок»</w:t>
            </w:r>
          </w:p>
        </w:tc>
        <w:tc>
          <w:tcPr>
            <w:tcW w:w="2127" w:type="dxa"/>
          </w:tcPr>
          <w:p w:rsidR="00271081" w:rsidRPr="00AF2C1B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Юровская И.Н.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  <w:shd w:val="clear" w:color="auto" w:fill="auto"/>
          </w:tcPr>
          <w:p w:rsidR="00271081" w:rsidRPr="00AF2C1B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2127" w:type="dxa"/>
          </w:tcPr>
          <w:p w:rsidR="00271081" w:rsidRPr="00AF2C1B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21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1" w:type="dxa"/>
            <w:shd w:val="clear" w:color="auto" w:fill="auto"/>
          </w:tcPr>
          <w:p w:rsidR="00271081" w:rsidRPr="00AF2C1B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по математике</w:t>
            </w:r>
          </w:p>
        </w:tc>
        <w:tc>
          <w:tcPr>
            <w:tcW w:w="2127" w:type="dxa"/>
          </w:tcPr>
          <w:p w:rsidR="00271081" w:rsidRPr="00AF2C1B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6-ые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14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1" w:type="dxa"/>
            <w:shd w:val="clear" w:color="auto" w:fill="auto"/>
          </w:tcPr>
          <w:p w:rsidR="00271081" w:rsidRPr="00AF2C1B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оживает…</w:t>
            </w:r>
          </w:p>
        </w:tc>
        <w:tc>
          <w:tcPr>
            <w:tcW w:w="2127" w:type="dxa"/>
          </w:tcPr>
          <w:p w:rsidR="00271081" w:rsidRPr="00AF2C1B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Л.Е.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6-ые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12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Pr="00416D4E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1" w:type="dxa"/>
            <w:shd w:val="clear" w:color="auto" w:fill="auto"/>
          </w:tcPr>
          <w:p w:rsidR="00271081" w:rsidRPr="00AF2C1B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27" w:type="dxa"/>
          </w:tcPr>
          <w:p w:rsidR="00271081" w:rsidRPr="00AF2C1B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14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1" w:type="dxa"/>
            <w:shd w:val="clear" w:color="auto" w:fill="auto"/>
          </w:tcPr>
          <w:p w:rsidR="00271081" w:rsidRPr="00AF2C1B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2127" w:type="dxa"/>
          </w:tcPr>
          <w:p w:rsidR="00271081" w:rsidRPr="00AF2C1B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О.В.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19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КВН-клуб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16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«Сокол»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5-11-кл.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75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графика и дизайн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«Эрудит»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Л.Г.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11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289" w:rsidRPr="006A5289" w:rsidRDefault="006A5289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14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 А.Н.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29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24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81" w:rsidRPr="00416D4E" w:rsidTr="00726B27">
        <w:tc>
          <w:tcPr>
            <w:tcW w:w="456" w:type="dxa"/>
          </w:tcPr>
          <w:p w:rsidR="00271081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1" w:type="dxa"/>
            <w:shd w:val="clear" w:color="auto" w:fill="auto"/>
          </w:tcPr>
          <w:p w:rsidR="00271081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701" w:type="dxa"/>
            <w:shd w:val="clear" w:color="auto" w:fill="auto"/>
          </w:tcPr>
          <w:p w:rsidR="00271081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081" w:rsidRPr="006A5289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89">
              <w:rPr>
                <w:rFonts w:ascii="Times New Roman" w:hAnsi="Times New Roman" w:cs="Times New Roman"/>
                <w:b/>
                <w:sz w:val="24"/>
                <w:szCs w:val="24"/>
              </w:rPr>
              <w:t>18 чел.</w:t>
            </w:r>
          </w:p>
        </w:tc>
        <w:tc>
          <w:tcPr>
            <w:tcW w:w="2126" w:type="dxa"/>
          </w:tcPr>
          <w:p w:rsidR="00271081" w:rsidRPr="00AF2C1B" w:rsidRDefault="00271081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863" w:rsidRPr="00416D4E" w:rsidRDefault="00D85863" w:rsidP="00D8586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85863" w:rsidRPr="00823023" w:rsidRDefault="00A04789" w:rsidP="005D1A52">
      <w:pPr>
        <w:pStyle w:val="a9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82302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D85863" w:rsidRPr="00823023">
        <w:rPr>
          <w:rFonts w:ascii="Times New Roman" w:hAnsi="Times New Roman" w:cs="Times New Roman"/>
          <w:b/>
          <w:sz w:val="28"/>
          <w:szCs w:val="28"/>
        </w:rPr>
        <w:t xml:space="preserve">занятости обучающихся </w:t>
      </w:r>
      <w:r w:rsidR="005D1A52" w:rsidRPr="00823023">
        <w:rPr>
          <w:rFonts w:ascii="Times New Roman" w:hAnsi="Times New Roman" w:cs="Times New Roman"/>
          <w:b/>
          <w:sz w:val="28"/>
          <w:szCs w:val="28"/>
        </w:rPr>
        <w:t>школы (лицея)</w:t>
      </w:r>
      <w:r w:rsidR="00D85863" w:rsidRPr="00823023">
        <w:rPr>
          <w:rFonts w:ascii="Times New Roman" w:hAnsi="Times New Roman" w:cs="Times New Roman"/>
          <w:b/>
          <w:sz w:val="28"/>
          <w:szCs w:val="28"/>
        </w:rPr>
        <w:t xml:space="preserve"> под руководством педагогов дополнительного образования </w:t>
      </w:r>
      <w:r w:rsidR="00D85863" w:rsidRPr="00823023">
        <w:rPr>
          <w:rFonts w:ascii="Times New Roman" w:hAnsi="Times New Roman" w:cs="Times New Roman"/>
          <w:b/>
          <w:sz w:val="28"/>
          <w:szCs w:val="28"/>
          <w:u w:val="single"/>
        </w:rPr>
        <w:t>(на основании договоров о сотрудничестве ОО)</w:t>
      </w:r>
      <w:r w:rsidR="00416D4E" w:rsidRPr="00823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базе школ</w:t>
      </w:r>
      <w:r w:rsidR="005D1A52" w:rsidRPr="008230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1A52" w:rsidRPr="00416D4E" w:rsidRDefault="005D1A52" w:rsidP="005D1A52">
      <w:pPr>
        <w:pStyle w:val="a9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261"/>
        <w:gridCol w:w="2126"/>
        <w:gridCol w:w="1701"/>
        <w:gridCol w:w="2268"/>
      </w:tblGrid>
      <w:tr w:rsidR="00416D4E" w:rsidRPr="00416D4E" w:rsidTr="005D1A52">
        <w:tc>
          <w:tcPr>
            <w:tcW w:w="566" w:type="dxa"/>
          </w:tcPr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студии; учреждение</w:t>
            </w:r>
          </w:p>
        </w:tc>
        <w:tc>
          <w:tcPr>
            <w:tcW w:w="2126" w:type="dxa"/>
          </w:tcPr>
          <w:p w:rsidR="00D85863" w:rsidRPr="00416D4E" w:rsidRDefault="00D85863" w:rsidP="00EF03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shd w:val="clear" w:color="auto" w:fill="auto"/>
          </w:tcPr>
          <w:p w:rsidR="00D85863" w:rsidRPr="00416D4E" w:rsidRDefault="00D85863" w:rsidP="00EF03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Кол-во, возраст участников</w:t>
            </w:r>
          </w:p>
        </w:tc>
        <w:tc>
          <w:tcPr>
            <w:tcW w:w="2268" w:type="dxa"/>
            <w:shd w:val="clear" w:color="auto" w:fill="auto"/>
          </w:tcPr>
          <w:p w:rsidR="00D85863" w:rsidRPr="00416D4E" w:rsidRDefault="00EF0351" w:rsidP="00EF03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Из них: кол-во обучающихся в ТЖС</w:t>
            </w:r>
          </w:p>
        </w:tc>
      </w:tr>
      <w:tr w:rsidR="00416D4E" w:rsidRPr="00416D4E" w:rsidTr="005D1A52">
        <w:tc>
          <w:tcPr>
            <w:tcW w:w="566" w:type="dxa"/>
          </w:tcPr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D85863" w:rsidRPr="00416D4E" w:rsidRDefault="00D85863" w:rsidP="007558D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i/>
                <w:sz w:val="24"/>
                <w:szCs w:val="24"/>
              </w:rPr>
              <w:t>«Шахматы» МБОУ ДО ДЮШЦ «Маэстро»</w:t>
            </w:r>
          </w:p>
        </w:tc>
        <w:tc>
          <w:tcPr>
            <w:tcW w:w="2126" w:type="dxa"/>
          </w:tcPr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i/>
                <w:sz w:val="24"/>
                <w:szCs w:val="24"/>
              </w:rPr>
              <w:t>Иванов А.А.</w:t>
            </w:r>
          </w:p>
        </w:tc>
        <w:tc>
          <w:tcPr>
            <w:tcW w:w="1701" w:type="dxa"/>
            <w:shd w:val="clear" w:color="auto" w:fill="auto"/>
          </w:tcPr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i/>
                <w:sz w:val="24"/>
                <w:szCs w:val="24"/>
              </w:rPr>
              <w:t>70 чел,</w:t>
            </w:r>
          </w:p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i/>
                <w:sz w:val="24"/>
                <w:szCs w:val="24"/>
              </w:rPr>
              <w:t>14-15 лет</w:t>
            </w:r>
          </w:p>
        </w:tc>
        <w:tc>
          <w:tcPr>
            <w:tcW w:w="2268" w:type="dxa"/>
            <w:shd w:val="clear" w:color="auto" w:fill="auto"/>
          </w:tcPr>
          <w:p w:rsidR="00D85863" w:rsidRPr="00416D4E" w:rsidRDefault="00EF0351" w:rsidP="00EF0351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i/>
                <w:sz w:val="24"/>
                <w:szCs w:val="24"/>
              </w:rPr>
              <w:t>1 чел.</w:t>
            </w:r>
          </w:p>
        </w:tc>
      </w:tr>
      <w:tr w:rsidR="00416D4E" w:rsidRPr="00416D4E" w:rsidTr="005D1A52">
        <w:tc>
          <w:tcPr>
            <w:tcW w:w="566" w:type="dxa"/>
          </w:tcPr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5863" w:rsidRPr="00416D4E" w:rsidRDefault="00D85863" w:rsidP="00755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789" w:rsidRPr="00A04789" w:rsidRDefault="00A04789" w:rsidP="00A04789">
      <w:pPr>
        <w:pStyle w:val="a9"/>
        <w:ind w:firstLine="567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D85863" w:rsidRPr="00702573" w:rsidRDefault="00A04789" w:rsidP="00A04789">
      <w:pPr>
        <w:pStyle w:val="a9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0257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*(6.2)</w:t>
      </w:r>
      <w:r w:rsidRPr="007025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Заполняется учреждением дополнительного образования</w:t>
      </w:r>
    </w:p>
    <w:p w:rsidR="00A04789" w:rsidRPr="00416D4E" w:rsidRDefault="00A04789" w:rsidP="00A0478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863" w:rsidRPr="00702573" w:rsidRDefault="00D85863" w:rsidP="005D1A52">
      <w:pPr>
        <w:pStyle w:val="a9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3">
        <w:rPr>
          <w:rFonts w:ascii="Times New Roman" w:hAnsi="Times New Roman" w:cs="Times New Roman"/>
          <w:b/>
          <w:sz w:val="28"/>
          <w:szCs w:val="28"/>
        </w:rPr>
        <w:t xml:space="preserve">Мониторинг занятости обучающихся </w:t>
      </w:r>
      <w:r w:rsidR="00DE2BCE" w:rsidRPr="0070257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 </w:t>
      </w:r>
      <w:r w:rsidR="00702573" w:rsidRPr="00702573">
        <w:rPr>
          <w:rFonts w:ascii="Times New Roman" w:hAnsi="Times New Roman" w:cs="Times New Roman"/>
          <w:b/>
          <w:sz w:val="28"/>
          <w:szCs w:val="28"/>
          <w:u w:val="single"/>
        </w:rPr>
        <w:t>внеклассной</w:t>
      </w:r>
      <w:r w:rsidR="00DE2BCE" w:rsidRPr="00702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работе</w:t>
      </w:r>
      <w:r w:rsidR="00702573" w:rsidRPr="0070257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16D4E" w:rsidRPr="00702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25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02573" w:rsidRPr="00702573">
        <w:rPr>
          <w:rFonts w:ascii="Times New Roman" w:hAnsi="Times New Roman" w:cs="Times New Roman"/>
          <w:b/>
          <w:sz w:val="28"/>
          <w:szCs w:val="28"/>
        </w:rPr>
        <w:t xml:space="preserve">том числе в </w:t>
      </w:r>
      <w:r w:rsidRPr="00702573">
        <w:rPr>
          <w:rFonts w:ascii="Times New Roman" w:hAnsi="Times New Roman" w:cs="Times New Roman"/>
          <w:b/>
          <w:sz w:val="28"/>
          <w:szCs w:val="28"/>
        </w:rPr>
        <w:t>учреждениях дополнительно</w:t>
      </w:r>
      <w:r w:rsidR="005D1A52" w:rsidRPr="00702573">
        <w:rPr>
          <w:rFonts w:ascii="Times New Roman" w:hAnsi="Times New Roman" w:cs="Times New Roman"/>
          <w:b/>
          <w:sz w:val="28"/>
          <w:szCs w:val="28"/>
        </w:rPr>
        <w:t xml:space="preserve">го образования, учреждениях ОК, </w:t>
      </w:r>
      <w:r w:rsidRPr="00702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573">
        <w:rPr>
          <w:rFonts w:ascii="Times New Roman" w:hAnsi="Times New Roman" w:cs="Times New Roman"/>
          <w:b/>
          <w:sz w:val="28"/>
          <w:szCs w:val="28"/>
        </w:rPr>
        <w:t>ОФКиС</w:t>
      </w:r>
      <w:proofErr w:type="spellEnd"/>
      <w:r w:rsidRPr="00702573">
        <w:rPr>
          <w:rFonts w:ascii="Times New Roman" w:hAnsi="Times New Roman" w:cs="Times New Roman"/>
          <w:b/>
          <w:sz w:val="28"/>
          <w:szCs w:val="28"/>
        </w:rPr>
        <w:t>, МБУ «ОДМ»</w:t>
      </w:r>
      <w:r w:rsidR="00416D4E" w:rsidRPr="00702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573">
        <w:rPr>
          <w:rFonts w:ascii="Times New Roman" w:hAnsi="Times New Roman" w:cs="Times New Roman"/>
          <w:b/>
          <w:sz w:val="28"/>
          <w:szCs w:val="28"/>
        </w:rPr>
        <w:t>пр.</w:t>
      </w:r>
    </w:p>
    <w:p w:rsidR="00416D4E" w:rsidRPr="00702573" w:rsidRDefault="00416D4E" w:rsidP="00416D4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429"/>
        <w:gridCol w:w="2835"/>
        <w:gridCol w:w="1874"/>
        <w:gridCol w:w="1635"/>
      </w:tblGrid>
      <w:tr w:rsidR="00702573" w:rsidRPr="002D3A1F" w:rsidTr="00097B44">
        <w:tc>
          <w:tcPr>
            <w:tcW w:w="683" w:type="dxa"/>
          </w:tcPr>
          <w:p w:rsidR="00416D4E" w:rsidRPr="002D3A1F" w:rsidRDefault="00416D4E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9" w:type="dxa"/>
            <w:shd w:val="clear" w:color="auto" w:fill="auto"/>
          </w:tcPr>
          <w:p w:rsidR="00416D4E" w:rsidRPr="002D3A1F" w:rsidRDefault="00AB574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</w:tcPr>
          <w:p w:rsidR="00416D4E" w:rsidRPr="002D3A1F" w:rsidRDefault="00823023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02573" w:rsidRPr="002D3A1F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</w:p>
        </w:tc>
        <w:tc>
          <w:tcPr>
            <w:tcW w:w="1874" w:type="dxa"/>
            <w:shd w:val="clear" w:color="auto" w:fill="auto"/>
          </w:tcPr>
          <w:p w:rsidR="00416D4E" w:rsidRPr="002D3A1F" w:rsidRDefault="00416D4E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Кол-во, возраст участников</w:t>
            </w:r>
          </w:p>
        </w:tc>
        <w:tc>
          <w:tcPr>
            <w:tcW w:w="1635" w:type="dxa"/>
            <w:shd w:val="clear" w:color="auto" w:fill="auto"/>
          </w:tcPr>
          <w:p w:rsidR="00416D4E" w:rsidRPr="002D3A1F" w:rsidRDefault="00416D4E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Из них: кол-во обучающихся в ТЖС</w:t>
            </w:r>
          </w:p>
        </w:tc>
      </w:tr>
      <w:tr w:rsidR="00702573" w:rsidRPr="002D3A1F" w:rsidTr="00097B44">
        <w:tc>
          <w:tcPr>
            <w:tcW w:w="683" w:type="dxa"/>
          </w:tcPr>
          <w:p w:rsidR="00416D4E" w:rsidRPr="002D3A1F" w:rsidRDefault="00416D4E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416D4E" w:rsidRPr="002D3A1F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ДЮСШ, «Кристалл»</w:t>
            </w:r>
          </w:p>
        </w:tc>
        <w:tc>
          <w:tcPr>
            <w:tcW w:w="2835" w:type="dxa"/>
          </w:tcPr>
          <w:p w:rsidR="00416D4E" w:rsidRPr="002D3A1F" w:rsidRDefault="00271081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874" w:type="dxa"/>
            <w:shd w:val="clear" w:color="auto" w:fill="auto"/>
          </w:tcPr>
          <w:p w:rsidR="00416D4E" w:rsidRPr="002D3A1F" w:rsidRDefault="00271081" w:rsidP="002D3A1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 xml:space="preserve">14 чел., 5-10 </w:t>
            </w:r>
            <w:proofErr w:type="spellStart"/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416D4E" w:rsidRPr="002D3A1F" w:rsidRDefault="00416D4E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1F" w:rsidRPr="002D3A1F" w:rsidTr="00097B44">
        <w:tc>
          <w:tcPr>
            <w:tcW w:w="683" w:type="dxa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  <w:shd w:val="clear" w:color="auto" w:fill="auto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835" w:type="dxa"/>
            <w:vAlign w:val="bottom"/>
          </w:tcPr>
          <w:p w:rsidR="002D3A1F" w:rsidRDefault="00097B44" w:rsidP="002D3A1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D3A1F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админтон</w:t>
            </w:r>
          </w:p>
          <w:p w:rsidR="00097B44" w:rsidRPr="002D3A1F" w:rsidRDefault="00097B44" w:rsidP="002D3A1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2D3A1F" w:rsidRDefault="002D3A1F" w:rsidP="002D3A1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A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EA4778" w:rsidRPr="002D3A1F" w:rsidRDefault="00EA4778" w:rsidP="002D3A1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5,6,10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1F" w:rsidRPr="002D3A1F" w:rsidTr="00097B44">
        <w:tc>
          <w:tcPr>
            <w:tcW w:w="683" w:type="dxa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2D3A1F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835" w:type="dxa"/>
            <w:vAlign w:val="bottom"/>
          </w:tcPr>
          <w:p w:rsidR="002D3A1F" w:rsidRDefault="00097B44" w:rsidP="002D3A1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D3A1F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аскетбол</w:t>
            </w:r>
          </w:p>
          <w:p w:rsidR="00097B44" w:rsidRPr="002D3A1F" w:rsidRDefault="00097B44" w:rsidP="002D3A1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2D3A1F" w:rsidRDefault="00EA4778" w:rsidP="00F1426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EA4778" w:rsidRPr="002D3A1F" w:rsidRDefault="00F1426E" w:rsidP="00F1426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 </w:t>
            </w:r>
            <w:r w:rsidR="00EA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="00EA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EA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1F" w:rsidRPr="002D3A1F" w:rsidTr="00097B44">
        <w:tc>
          <w:tcPr>
            <w:tcW w:w="683" w:type="dxa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shd w:val="clear" w:color="auto" w:fill="auto"/>
          </w:tcPr>
          <w:p w:rsidR="002D3A1F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2835" w:type="dxa"/>
            <w:vAlign w:val="bottom"/>
          </w:tcPr>
          <w:p w:rsidR="002D3A1F" w:rsidRDefault="002D3A1F" w:rsidP="00EA477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велоспорт </w:t>
            </w:r>
          </w:p>
          <w:p w:rsidR="00097B44" w:rsidRPr="002D3A1F" w:rsidRDefault="00097B44" w:rsidP="00EA477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2D3A1F" w:rsidRDefault="002D3A1F" w:rsidP="002D3A1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2D3A1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6-8,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1F" w:rsidRPr="002D3A1F" w:rsidTr="00097B44">
        <w:tc>
          <w:tcPr>
            <w:tcW w:w="683" w:type="dxa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9" w:type="dxa"/>
            <w:shd w:val="clear" w:color="auto" w:fill="auto"/>
          </w:tcPr>
          <w:p w:rsidR="002D3A1F" w:rsidRPr="002D3A1F" w:rsidRDefault="00EA4778" w:rsidP="00EA47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2835" w:type="dxa"/>
            <w:vAlign w:val="bottom"/>
          </w:tcPr>
          <w:p w:rsidR="002D3A1F" w:rsidRDefault="00097B44" w:rsidP="002D3A1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D3A1F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олейбол</w:t>
            </w:r>
          </w:p>
          <w:p w:rsidR="00097B44" w:rsidRPr="002D3A1F" w:rsidRDefault="00097B44" w:rsidP="002D3A1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2D3A1F" w:rsidRDefault="002D3A1F" w:rsidP="002D3A1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2D3A1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1F" w:rsidRPr="002D3A1F" w:rsidTr="00097B44">
        <w:tc>
          <w:tcPr>
            <w:tcW w:w="683" w:type="dxa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9" w:type="dxa"/>
            <w:shd w:val="clear" w:color="auto" w:fill="auto"/>
          </w:tcPr>
          <w:p w:rsidR="002D3A1F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835" w:type="dxa"/>
            <w:vAlign w:val="bottom"/>
          </w:tcPr>
          <w:p w:rsidR="002D3A1F" w:rsidRDefault="002D3A1F" w:rsidP="002D3A1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вольная борьба</w:t>
            </w:r>
          </w:p>
          <w:p w:rsidR="00097B44" w:rsidRPr="002D3A1F" w:rsidRDefault="00097B44" w:rsidP="002D3A1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2D3A1F" w:rsidRDefault="002D3A1F" w:rsidP="002D3A1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A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2D3A1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6-8,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1F" w:rsidRPr="002D3A1F" w:rsidTr="00097B44">
        <w:tc>
          <w:tcPr>
            <w:tcW w:w="683" w:type="dxa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9" w:type="dxa"/>
            <w:shd w:val="clear" w:color="auto" w:fill="auto"/>
          </w:tcPr>
          <w:p w:rsidR="002D3A1F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835" w:type="dxa"/>
            <w:vAlign w:val="bottom"/>
          </w:tcPr>
          <w:p w:rsidR="002D3A1F" w:rsidRDefault="002D3A1F" w:rsidP="002D3A1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греко-римская</w:t>
            </w:r>
          </w:p>
          <w:p w:rsidR="00097B44" w:rsidRPr="002D3A1F" w:rsidRDefault="00097B44" w:rsidP="002D3A1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2D3A1F" w:rsidRDefault="002D3A1F" w:rsidP="002D3A1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A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2D3A1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2D3A1F" w:rsidRPr="002D3A1F" w:rsidRDefault="002D3A1F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2835" w:type="dxa"/>
            <w:vAlign w:val="bottom"/>
          </w:tcPr>
          <w:p w:rsidR="00EA4778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дзюдо 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утбол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ДЮСШ </w:t>
            </w:r>
          </w:p>
        </w:tc>
        <w:tc>
          <w:tcPr>
            <w:tcW w:w="2835" w:type="dxa"/>
            <w:vAlign w:val="bottom"/>
          </w:tcPr>
          <w:p w:rsidR="00EA4778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биатлон 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EA47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  <w:tc>
          <w:tcPr>
            <w:tcW w:w="2835" w:type="dxa"/>
            <w:vAlign w:val="bottom"/>
          </w:tcPr>
          <w:p w:rsidR="00EA4778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плавание 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поло Кристалл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  <w:tc>
          <w:tcPr>
            <w:tcW w:w="2835" w:type="dxa"/>
            <w:vAlign w:val="bottom"/>
          </w:tcPr>
          <w:p w:rsidR="00EA4778" w:rsidRPr="002D3A1F" w:rsidRDefault="00F1426E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 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F1426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F1426E" w:rsidRPr="002D3A1F" w:rsidRDefault="00F1426E" w:rsidP="00F1426E">
            <w:pPr>
              <w:pStyle w:val="a9"/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«Кристалл»</w:t>
            </w: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ерлидинг</w:t>
            </w:r>
            <w:proofErr w:type="spellEnd"/>
          </w:p>
          <w:p w:rsidR="00097B44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4C7860" w:rsidRDefault="00EA4778" w:rsidP="004C7860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 w:rsidR="00F1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8-9 </w:t>
            </w:r>
            <w:proofErr w:type="spellStart"/>
            <w:r w:rsidR="00F1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F1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7860" w:rsidRPr="002D3A1F" w:rsidRDefault="004C7860" w:rsidP="004C7860">
            <w:pPr>
              <w:pStyle w:val="a9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"Бердск"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КЕМПО и др.</w:t>
            </w: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диноборства</w:t>
            </w:r>
          </w:p>
          <w:p w:rsidR="00097B44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чел.</w:t>
            </w:r>
          </w:p>
          <w:p w:rsidR="00F1426E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«Аллюр»</w:t>
            </w:r>
          </w:p>
        </w:tc>
        <w:tc>
          <w:tcPr>
            <w:tcW w:w="2835" w:type="dxa"/>
            <w:vAlign w:val="bottom"/>
          </w:tcPr>
          <w:p w:rsidR="00EA4778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Конный спорт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F1426E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школы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5, 9, 10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школы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школы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БМК, Академия тенниса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5-6,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уризм</w:t>
            </w:r>
          </w:p>
          <w:p w:rsidR="00097B44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F1426E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  <w:p w:rsidR="00F1426E" w:rsidRDefault="00F1426E" w:rsidP="00097B44">
            <w:pPr>
              <w:pStyle w:val="a9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7B44" w:rsidRPr="002D3A1F" w:rsidRDefault="00097B44" w:rsidP="00097B44">
            <w:pPr>
              <w:pStyle w:val="a9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ДМШ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Вокал, игра на инструментах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Цирковое искусство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rPr>
          <w:trHeight w:val="601"/>
        </w:trPr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"</w:t>
            </w:r>
            <w:proofErr w:type="spellStart"/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bottom"/>
          </w:tcPr>
          <w:p w:rsidR="00097B44" w:rsidRDefault="00EA4778" w:rsidP="00097B4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</w:t>
            </w:r>
            <w:proofErr w:type="gramEnd"/>
            <w:r w:rsidR="00F1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</w:t>
            </w:r>
            <w:proofErr w:type="spellEnd"/>
            <w:r w:rsidR="00F1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7B44" w:rsidRPr="002D3A1F" w:rsidRDefault="00097B44" w:rsidP="00097B44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Default="00F1426E" w:rsidP="00097B4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7B44" w:rsidRPr="002D3A1F" w:rsidRDefault="00097B44" w:rsidP="00097B4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ХШ "Весна"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«Родина», ГДК, СЕТ и др.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EA477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778" w:rsidRPr="002D3A1F" w:rsidTr="00097B44">
        <w:trPr>
          <w:trHeight w:val="770"/>
        </w:trPr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виридова, театр студия «Лето», театр «Балаганчик» и др.</w:t>
            </w:r>
          </w:p>
        </w:tc>
        <w:tc>
          <w:tcPr>
            <w:tcW w:w="2835" w:type="dxa"/>
            <w:vAlign w:val="bottom"/>
          </w:tcPr>
          <w:p w:rsidR="00EA4778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</w:t>
            </w:r>
          </w:p>
          <w:p w:rsidR="00097B44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44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Default="00F1426E" w:rsidP="00097B4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7B44" w:rsidRDefault="00097B44" w:rsidP="00097B4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44" w:rsidRPr="002D3A1F" w:rsidRDefault="00097B44" w:rsidP="00097B4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друзей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EA4778" w:rsidRPr="002D3A1F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ОДМ</w:t>
            </w:r>
          </w:p>
        </w:tc>
        <w:tc>
          <w:tcPr>
            <w:tcW w:w="2835" w:type="dxa"/>
            <w:vAlign w:val="bottom"/>
          </w:tcPr>
          <w:p w:rsidR="00EA4778" w:rsidRPr="002D3A1F" w:rsidRDefault="00EA4778" w:rsidP="00EA477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Аниматорство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Журналистика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EA4778" w:rsidRPr="002D3A1F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виамоделизм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EA4778" w:rsidRPr="002D3A1F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"Меланж"</w:t>
            </w: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A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оделирование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6-8,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 дизайна и программир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  <w:p w:rsidR="00097B44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6-7,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моделей</w:t>
            </w:r>
          </w:p>
        </w:tc>
        <w:tc>
          <w:tcPr>
            <w:tcW w:w="2835" w:type="dxa"/>
            <w:vAlign w:val="bottom"/>
          </w:tcPr>
          <w:p w:rsidR="00EA4778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моделей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Pr="002D3A1F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:rsidR="00EA4778" w:rsidRPr="002D3A1F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«Кристалл»</w:t>
            </w:r>
          </w:p>
        </w:tc>
        <w:tc>
          <w:tcPr>
            <w:tcW w:w="2835" w:type="dxa"/>
            <w:vAlign w:val="bottom"/>
          </w:tcPr>
          <w:p w:rsidR="00EA4778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тренажёрный зал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аркур</w:t>
            </w:r>
            <w:proofErr w:type="spellEnd"/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Киностудия "Краски"</w:t>
            </w:r>
          </w:p>
        </w:tc>
        <w:tc>
          <w:tcPr>
            <w:tcW w:w="2835" w:type="dxa"/>
            <w:vAlign w:val="bottom"/>
          </w:tcPr>
          <w:p w:rsidR="00EA4778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«Виктория»</w:t>
            </w:r>
          </w:p>
        </w:tc>
        <w:tc>
          <w:tcPr>
            <w:tcW w:w="2835" w:type="dxa"/>
            <w:vAlign w:val="bottom"/>
          </w:tcPr>
          <w:p w:rsidR="00EA4778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фехтование 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A4778" w:rsidRDefault="00EA4778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брйк-данс</w:t>
            </w:r>
            <w:proofErr w:type="spellEnd"/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рограммирование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обототехника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78" w:rsidRPr="002D3A1F" w:rsidTr="00097B44">
        <w:tc>
          <w:tcPr>
            <w:tcW w:w="683" w:type="dxa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  <w:shd w:val="clear" w:color="auto" w:fill="auto"/>
          </w:tcPr>
          <w:p w:rsidR="00EA4778" w:rsidRPr="002D3A1F" w:rsidRDefault="00EA4778" w:rsidP="006A5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A4778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EA4778"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</w:t>
            </w:r>
          </w:p>
          <w:p w:rsidR="00097B44" w:rsidRPr="002D3A1F" w:rsidRDefault="00097B44" w:rsidP="006A52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bottom"/>
          </w:tcPr>
          <w:p w:rsidR="00EA4778" w:rsidRDefault="00EA4778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F1426E" w:rsidRPr="002D3A1F" w:rsidRDefault="00F1426E" w:rsidP="006A52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635" w:type="dxa"/>
            <w:shd w:val="clear" w:color="auto" w:fill="auto"/>
          </w:tcPr>
          <w:p w:rsidR="00EA4778" w:rsidRPr="002D3A1F" w:rsidRDefault="00EA4778" w:rsidP="002D3A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023" w:rsidRPr="00702573" w:rsidRDefault="00823023" w:rsidP="00416D4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E3F" w:rsidRPr="009517A9" w:rsidRDefault="00832E3F" w:rsidP="00B10B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7A9">
        <w:rPr>
          <w:rFonts w:ascii="Times New Roman" w:hAnsi="Times New Roman" w:cs="Times New Roman"/>
          <w:b/>
          <w:sz w:val="28"/>
          <w:szCs w:val="28"/>
        </w:rPr>
        <w:t>Работа с родителями и законными представителями:</w:t>
      </w:r>
    </w:p>
    <w:p w:rsidR="00832E3F" w:rsidRDefault="00832E3F" w:rsidP="00832E3F">
      <w:pPr>
        <w:pStyle w:val="a3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250" w:type="dxa"/>
        <w:tblLook w:val="04A0"/>
      </w:tblPr>
      <w:tblGrid>
        <w:gridCol w:w="5245"/>
        <w:gridCol w:w="4678"/>
      </w:tblGrid>
      <w:tr w:rsidR="009517A9" w:rsidTr="00097B44">
        <w:tc>
          <w:tcPr>
            <w:tcW w:w="5245" w:type="dxa"/>
          </w:tcPr>
          <w:p w:rsidR="009517A9" w:rsidRPr="009517A9" w:rsidRDefault="009517A9" w:rsidP="00951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A9">
              <w:rPr>
                <w:rFonts w:ascii="Times New Roman" w:hAnsi="Times New Roman" w:cs="Times New Roman"/>
                <w:sz w:val="28"/>
                <w:szCs w:val="28"/>
              </w:rPr>
              <w:t>Кол-во общешкольных родительски</w:t>
            </w:r>
            <w:r w:rsidR="00795D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17A9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</w:t>
            </w:r>
            <w:r w:rsidR="00795D08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тем)</w:t>
            </w:r>
          </w:p>
        </w:tc>
        <w:tc>
          <w:tcPr>
            <w:tcW w:w="4678" w:type="dxa"/>
          </w:tcPr>
          <w:p w:rsidR="009517A9" w:rsidRDefault="00AF2C1B" w:rsidP="00AF2C1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</w:t>
            </w:r>
            <w:r w:rsidRPr="00C36820">
              <w:rPr>
                <w:rFonts w:ascii="Times New Roman" w:eastAsia="Calibri" w:hAnsi="Times New Roman" w:cs="Times New Roman"/>
                <w:sz w:val="28"/>
                <w:szCs w:val="28"/>
              </w:rPr>
              <w:t>«Особенности организации учебно-воспитательного процесса в классах»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C368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проведении социально-психологического тестирования в 7 классах»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C36820">
              <w:rPr>
                <w:rFonts w:ascii="Times New Roman" w:eastAsia="Calibri" w:hAnsi="Times New Roman" w:cs="Times New Roman"/>
                <w:sz w:val="28"/>
                <w:szCs w:val="28"/>
              </w:rPr>
              <w:t>«О подготовке к ЕГЭ 2017»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«Организация летней занятости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др.)</w:t>
            </w:r>
          </w:p>
        </w:tc>
      </w:tr>
      <w:tr w:rsidR="009517A9" w:rsidTr="00097B44">
        <w:tc>
          <w:tcPr>
            <w:tcW w:w="5245" w:type="dxa"/>
          </w:tcPr>
          <w:p w:rsidR="009517A9" w:rsidRPr="009517A9" w:rsidRDefault="009517A9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A9">
              <w:rPr>
                <w:rFonts w:ascii="Times New Roman" w:hAnsi="Times New Roman" w:cs="Times New Roman"/>
                <w:sz w:val="28"/>
                <w:szCs w:val="28"/>
              </w:rPr>
              <w:t>Кол-во классных родительских собраний</w:t>
            </w:r>
            <w:r w:rsidR="00795D08">
              <w:rPr>
                <w:rFonts w:ascii="Times New Roman" w:hAnsi="Times New Roman" w:cs="Times New Roman"/>
                <w:sz w:val="28"/>
                <w:szCs w:val="28"/>
              </w:rPr>
              <w:t xml:space="preserve"> (с примерным указанием тематики)</w:t>
            </w:r>
          </w:p>
        </w:tc>
        <w:tc>
          <w:tcPr>
            <w:tcW w:w="4678" w:type="dxa"/>
          </w:tcPr>
          <w:p w:rsidR="009517A9" w:rsidRDefault="00AF2C1B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 («Особенности обучения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классе»», «Адаптация 1, 5, 10-х классов», «Итоги учебной четверти»</w:t>
            </w:r>
          </w:p>
        </w:tc>
      </w:tr>
      <w:tr w:rsidR="009517A9" w:rsidTr="00097B44">
        <w:tc>
          <w:tcPr>
            <w:tcW w:w="5245" w:type="dxa"/>
          </w:tcPr>
          <w:p w:rsidR="00795D08" w:rsidRPr="009517A9" w:rsidRDefault="009517A9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A9">
              <w:rPr>
                <w:rFonts w:ascii="Times New Roman" w:hAnsi="Times New Roman" w:cs="Times New Roman"/>
                <w:sz w:val="28"/>
                <w:szCs w:val="28"/>
              </w:rPr>
              <w:t>Кол-во заседаний попечительских Советов (Управляющих Советов)</w:t>
            </w:r>
          </w:p>
        </w:tc>
        <w:tc>
          <w:tcPr>
            <w:tcW w:w="4678" w:type="dxa"/>
          </w:tcPr>
          <w:p w:rsidR="009517A9" w:rsidRDefault="00AF2C1B" w:rsidP="00AF2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заседаний Попечительского Совета</w:t>
            </w:r>
          </w:p>
        </w:tc>
      </w:tr>
      <w:tr w:rsidR="009517A9" w:rsidTr="00097B44">
        <w:tc>
          <w:tcPr>
            <w:tcW w:w="5245" w:type="dxa"/>
          </w:tcPr>
          <w:p w:rsidR="009517A9" w:rsidRPr="009517A9" w:rsidRDefault="009517A9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индивидуальных бесед</w:t>
            </w:r>
            <w:r w:rsidR="00795D08">
              <w:rPr>
                <w:rFonts w:ascii="Times New Roman" w:hAnsi="Times New Roman" w:cs="Times New Roman"/>
                <w:sz w:val="28"/>
                <w:szCs w:val="28"/>
              </w:rPr>
              <w:t xml:space="preserve"> (с примерным указанием тематики)</w:t>
            </w:r>
          </w:p>
        </w:tc>
        <w:tc>
          <w:tcPr>
            <w:tcW w:w="4678" w:type="dxa"/>
          </w:tcPr>
          <w:p w:rsidR="009517A9" w:rsidRDefault="00AF2C1B" w:rsidP="00AF2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9517A9" w:rsidTr="00097B44">
        <w:tc>
          <w:tcPr>
            <w:tcW w:w="5245" w:type="dxa"/>
          </w:tcPr>
          <w:p w:rsidR="009517A9" w:rsidRPr="009517A9" w:rsidRDefault="009517A9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A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просвещение родителей (охват </w:t>
            </w:r>
            <w:proofErr w:type="gramStart"/>
            <w:r w:rsidRPr="009517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17A9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4678" w:type="dxa"/>
          </w:tcPr>
          <w:p w:rsidR="009517A9" w:rsidRDefault="00AF2C1B" w:rsidP="00AF2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820(78%)</w:t>
            </w:r>
          </w:p>
        </w:tc>
      </w:tr>
      <w:tr w:rsidR="009517A9" w:rsidTr="00097B44">
        <w:tc>
          <w:tcPr>
            <w:tcW w:w="5245" w:type="dxa"/>
          </w:tcPr>
          <w:p w:rsidR="009517A9" w:rsidRPr="009517A9" w:rsidRDefault="009517A9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17A9">
              <w:rPr>
                <w:rFonts w:ascii="Times New Roman" w:hAnsi="Times New Roman" w:cs="Times New Roman"/>
                <w:sz w:val="28"/>
                <w:szCs w:val="28"/>
              </w:rPr>
              <w:t>Участие родителей (законных представителей в совместных творческих делах, праздниках, фестивалях и др.</w:t>
            </w:r>
            <w:proofErr w:type="gramEnd"/>
          </w:p>
        </w:tc>
        <w:tc>
          <w:tcPr>
            <w:tcW w:w="4678" w:type="dxa"/>
          </w:tcPr>
          <w:p w:rsidR="009517A9" w:rsidRDefault="00AF2C1B" w:rsidP="00AF2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600(57%)</w:t>
            </w:r>
          </w:p>
        </w:tc>
      </w:tr>
      <w:tr w:rsidR="009517A9" w:rsidTr="00097B44">
        <w:tc>
          <w:tcPr>
            <w:tcW w:w="5245" w:type="dxa"/>
          </w:tcPr>
          <w:p w:rsidR="009517A9" w:rsidRPr="009517A9" w:rsidRDefault="009517A9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общешкольного родительского комитета и классных родительских комитетов (охват %)</w:t>
            </w:r>
          </w:p>
        </w:tc>
        <w:tc>
          <w:tcPr>
            <w:tcW w:w="4678" w:type="dxa"/>
          </w:tcPr>
          <w:p w:rsidR="009517A9" w:rsidRDefault="00AF2C1B" w:rsidP="00AF2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(12%)</w:t>
            </w:r>
          </w:p>
        </w:tc>
      </w:tr>
      <w:tr w:rsidR="009517A9" w:rsidTr="00097B44">
        <w:tc>
          <w:tcPr>
            <w:tcW w:w="5245" w:type="dxa"/>
          </w:tcPr>
          <w:p w:rsidR="009517A9" w:rsidRPr="009517A9" w:rsidRDefault="009517A9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A9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учебно-воспитательный процесс</w:t>
            </w:r>
          </w:p>
        </w:tc>
        <w:tc>
          <w:tcPr>
            <w:tcW w:w="4678" w:type="dxa"/>
          </w:tcPr>
          <w:p w:rsidR="009517A9" w:rsidRDefault="00AF2C1B" w:rsidP="00AF2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76%)</w:t>
            </w:r>
          </w:p>
        </w:tc>
      </w:tr>
      <w:tr w:rsidR="009517A9" w:rsidTr="00097B44">
        <w:tc>
          <w:tcPr>
            <w:tcW w:w="5245" w:type="dxa"/>
          </w:tcPr>
          <w:p w:rsidR="009517A9" w:rsidRPr="009517A9" w:rsidRDefault="009517A9" w:rsidP="009517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A9">
              <w:rPr>
                <w:rFonts w:ascii="Times New Roman" w:hAnsi="Times New Roman" w:cs="Times New Roman"/>
                <w:sz w:val="28"/>
                <w:szCs w:val="28"/>
              </w:rPr>
              <w:t>Помощь родителей в укреплении материально-технической базы (охват %)</w:t>
            </w:r>
          </w:p>
        </w:tc>
        <w:tc>
          <w:tcPr>
            <w:tcW w:w="4678" w:type="dxa"/>
          </w:tcPr>
          <w:p w:rsidR="009517A9" w:rsidRDefault="00AF2C1B" w:rsidP="00AF2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 (60%)</w:t>
            </w:r>
          </w:p>
        </w:tc>
      </w:tr>
      <w:tr w:rsidR="009517A9" w:rsidTr="00097B44">
        <w:tc>
          <w:tcPr>
            <w:tcW w:w="5245" w:type="dxa"/>
          </w:tcPr>
          <w:p w:rsidR="009517A9" w:rsidRPr="009517A9" w:rsidRDefault="009517A9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A9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управлении школой (охват %)</w:t>
            </w:r>
          </w:p>
        </w:tc>
        <w:tc>
          <w:tcPr>
            <w:tcW w:w="4678" w:type="dxa"/>
          </w:tcPr>
          <w:p w:rsidR="009517A9" w:rsidRDefault="00AF2C1B" w:rsidP="00AF2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81(8%) </w:t>
            </w:r>
          </w:p>
        </w:tc>
      </w:tr>
      <w:tr w:rsidR="009517A9" w:rsidTr="00097B44">
        <w:tc>
          <w:tcPr>
            <w:tcW w:w="5245" w:type="dxa"/>
          </w:tcPr>
          <w:p w:rsidR="009517A9" w:rsidRPr="009517A9" w:rsidRDefault="009517A9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A9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кружков, клубов, секций для учащихся класса, школы (охват %)</w:t>
            </w:r>
          </w:p>
        </w:tc>
        <w:tc>
          <w:tcPr>
            <w:tcW w:w="4678" w:type="dxa"/>
          </w:tcPr>
          <w:p w:rsidR="009517A9" w:rsidRDefault="00AF2C1B" w:rsidP="00AF2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7A9" w:rsidTr="00097B44">
        <w:tc>
          <w:tcPr>
            <w:tcW w:w="5245" w:type="dxa"/>
          </w:tcPr>
          <w:p w:rsidR="009517A9" w:rsidRPr="009517A9" w:rsidRDefault="009517A9" w:rsidP="00832E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678" w:type="dxa"/>
          </w:tcPr>
          <w:p w:rsidR="009517A9" w:rsidRDefault="00AF2C1B" w:rsidP="00AF2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17A9" w:rsidRDefault="009517A9" w:rsidP="00B10B6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517A9">
        <w:rPr>
          <w:rFonts w:ascii="Times New Roman" w:hAnsi="Times New Roman" w:cs="Times New Roman"/>
          <w:b/>
          <w:sz w:val="28"/>
          <w:szCs w:val="28"/>
        </w:rPr>
        <w:t xml:space="preserve">Результативность обучающихся </w:t>
      </w:r>
      <w:r w:rsidRPr="009517A9">
        <w:rPr>
          <w:rFonts w:ascii="Times New Roman" w:hAnsi="Times New Roman"/>
          <w:b/>
          <w:sz w:val="28"/>
          <w:szCs w:val="28"/>
        </w:rPr>
        <w:t>образовательной организации в конкурсах различного уровня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17A9">
        <w:rPr>
          <w:rFonts w:ascii="Times New Roman" w:hAnsi="Times New Roman"/>
          <w:b/>
          <w:sz w:val="24"/>
          <w:szCs w:val="24"/>
        </w:rPr>
        <w:t>прим</w:t>
      </w:r>
      <w:r>
        <w:rPr>
          <w:rFonts w:ascii="Times New Roman" w:hAnsi="Times New Roman"/>
          <w:b/>
          <w:sz w:val="24"/>
          <w:szCs w:val="24"/>
        </w:rPr>
        <w:t>ечание</w:t>
      </w:r>
      <w:r w:rsidRPr="009517A9">
        <w:rPr>
          <w:rFonts w:ascii="Times New Roman" w:hAnsi="Times New Roman"/>
          <w:b/>
          <w:sz w:val="24"/>
          <w:szCs w:val="24"/>
        </w:rPr>
        <w:t xml:space="preserve">: указываются конкурсы, на которые учащийся </w:t>
      </w:r>
      <w:proofErr w:type="gramStart"/>
      <w:r w:rsidRPr="009517A9">
        <w:rPr>
          <w:rFonts w:ascii="Times New Roman" w:hAnsi="Times New Roman"/>
          <w:b/>
          <w:sz w:val="24"/>
          <w:szCs w:val="24"/>
        </w:rPr>
        <w:t>был</w:t>
      </w:r>
      <w:proofErr w:type="gramEnd"/>
      <w:r w:rsidRPr="009517A9">
        <w:rPr>
          <w:rFonts w:ascii="Times New Roman" w:hAnsi="Times New Roman"/>
          <w:b/>
          <w:sz w:val="24"/>
          <w:szCs w:val="24"/>
        </w:rPr>
        <w:t xml:space="preserve"> выдвинут ОО):</w:t>
      </w:r>
    </w:p>
    <w:p w:rsidR="009517A9" w:rsidRPr="009517A9" w:rsidRDefault="009517A9" w:rsidP="009517A9">
      <w:pPr>
        <w:pStyle w:val="a3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1974"/>
        <w:gridCol w:w="2002"/>
        <w:gridCol w:w="1948"/>
        <w:gridCol w:w="1630"/>
      </w:tblGrid>
      <w:tr w:rsidR="009517A9" w:rsidRPr="00F6778D" w:rsidTr="00795D08">
        <w:tc>
          <w:tcPr>
            <w:tcW w:w="2369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Статус конкурса</w:t>
            </w:r>
          </w:p>
        </w:tc>
        <w:tc>
          <w:tcPr>
            <w:tcW w:w="1974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оличество конкурсов</w:t>
            </w:r>
          </w:p>
        </w:tc>
        <w:tc>
          <w:tcPr>
            <w:tcW w:w="2002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участники (от учреждения)</w:t>
            </w:r>
          </w:p>
        </w:tc>
        <w:tc>
          <w:tcPr>
            <w:tcW w:w="1948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  <w:p w:rsidR="009517A9" w:rsidRPr="00F6778D" w:rsidRDefault="009517A9" w:rsidP="007558D6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(2,3 места)</w:t>
            </w:r>
          </w:p>
        </w:tc>
        <w:tc>
          <w:tcPr>
            <w:tcW w:w="1630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(1 место)</w:t>
            </w:r>
          </w:p>
        </w:tc>
      </w:tr>
      <w:tr w:rsidR="009517A9" w:rsidRPr="00F6778D" w:rsidTr="00795D08">
        <w:tc>
          <w:tcPr>
            <w:tcW w:w="2369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Международные конкурсы</w:t>
            </w:r>
          </w:p>
        </w:tc>
        <w:tc>
          <w:tcPr>
            <w:tcW w:w="1974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A9" w:rsidRPr="00F6778D" w:rsidTr="00795D08">
        <w:tc>
          <w:tcPr>
            <w:tcW w:w="2369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Всероссийские конкурсы</w:t>
            </w:r>
          </w:p>
        </w:tc>
        <w:tc>
          <w:tcPr>
            <w:tcW w:w="1974" w:type="dxa"/>
            <w:shd w:val="clear" w:color="auto" w:fill="auto"/>
          </w:tcPr>
          <w:p w:rsidR="009517A9" w:rsidRPr="00F6778D" w:rsidRDefault="0075794C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9517A9" w:rsidRPr="00F6778D" w:rsidRDefault="0075794C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:rsidR="009517A9" w:rsidRPr="00F6778D" w:rsidRDefault="001C30CC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A9" w:rsidRPr="00F6778D" w:rsidTr="00795D08">
        <w:tc>
          <w:tcPr>
            <w:tcW w:w="2369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Региональные конкурсы</w:t>
            </w:r>
          </w:p>
        </w:tc>
        <w:tc>
          <w:tcPr>
            <w:tcW w:w="1974" w:type="dxa"/>
            <w:shd w:val="clear" w:color="auto" w:fill="auto"/>
          </w:tcPr>
          <w:p w:rsidR="009517A9" w:rsidRPr="00F6778D" w:rsidRDefault="009C1627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9517A9" w:rsidRPr="00F6778D" w:rsidRDefault="009C1627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48" w:type="dxa"/>
            <w:shd w:val="clear" w:color="auto" w:fill="auto"/>
          </w:tcPr>
          <w:p w:rsidR="009517A9" w:rsidRPr="00F6778D" w:rsidRDefault="009C1627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0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A9" w:rsidRPr="00F6778D" w:rsidTr="00795D08">
        <w:tc>
          <w:tcPr>
            <w:tcW w:w="2369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Областные конкурсы</w:t>
            </w:r>
          </w:p>
        </w:tc>
        <w:tc>
          <w:tcPr>
            <w:tcW w:w="1974" w:type="dxa"/>
            <w:shd w:val="clear" w:color="auto" w:fill="auto"/>
          </w:tcPr>
          <w:p w:rsidR="009517A9" w:rsidRPr="00F6778D" w:rsidRDefault="00811BBF" w:rsidP="005D7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9517A9" w:rsidRPr="00F6778D" w:rsidRDefault="00811BBF" w:rsidP="005D7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F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8" w:type="dxa"/>
            <w:shd w:val="clear" w:color="auto" w:fill="auto"/>
          </w:tcPr>
          <w:p w:rsidR="009517A9" w:rsidRPr="00F6778D" w:rsidRDefault="00811BBF" w:rsidP="005D7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7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9517A9" w:rsidRPr="00F6778D" w:rsidRDefault="004C7860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6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17A9" w:rsidRPr="00F6778D" w:rsidTr="00795D08">
        <w:tc>
          <w:tcPr>
            <w:tcW w:w="2369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1974" w:type="dxa"/>
            <w:shd w:val="clear" w:color="auto" w:fill="auto"/>
          </w:tcPr>
          <w:p w:rsidR="009517A9" w:rsidRPr="00F6778D" w:rsidRDefault="00BC4435" w:rsidP="005D7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9517A9" w:rsidRPr="00F6778D" w:rsidRDefault="005D7F1B" w:rsidP="005D7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948" w:type="dxa"/>
            <w:shd w:val="clear" w:color="auto" w:fill="auto"/>
          </w:tcPr>
          <w:p w:rsidR="009517A9" w:rsidRPr="00F6778D" w:rsidRDefault="007B3AA6" w:rsidP="005D7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F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30" w:type="dxa"/>
            <w:shd w:val="clear" w:color="auto" w:fill="auto"/>
          </w:tcPr>
          <w:p w:rsidR="009517A9" w:rsidRPr="00F6778D" w:rsidRDefault="009C1627" w:rsidP="005D7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F1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517A9" w:rsidRPr="00F6778D" w:rsidTr="00795D08">
        <w:tc>
          <w:tcPr>
            <w:tcW w:w="2369" w:type="dxa"/>
            <w:shd w:val="clear" w:color="auto" w:fill="auto"/>
          </w:tcPr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8D">
              <w:rPr>
                <w:rFonts w:ascii="Times New Roman" w:hAnsi="Times New Roman" w:cs="Times New Roman"/>
                <w:sz w:val="28"/>
                <w:szCs w:val="28"/>
              </w:rPr>
              <w:t>Учрежденческие конкурсы</w:t>
            </w:r>
          </w:p>
          <w:p w:rsidR="009517A9" w:rsidRPr="00F6778D" w:rsidRDefault="009517A9" w:rsidP="00755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9517A9" w:rsidRPr="00F6778D" w:rsidRDefault="005D7F1B" w:rsidP="005D7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02" w:type="dxa"/>
            <w:shd w:val="clear" w:color="auto" w:fill="auto"/>
          </w:tcPr>
          <w:p w:rsidR="009517A9" w:rsidRPr="00F6778D" w:rsidRDefault="001C30CC" w:rsidP="005D7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F1B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948" w:type="dxa"/>
            <w:shd w:val="clear" w:color="auto" w:fill="auto"/>
          </w:tcPr>
          <w:p w:rsidR="009517A9" w:rsidRPr="00F6778D" w:rsidRDefault="00E250E8" w:rsidP="005D7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7F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0" w:type="dxa"/>
            <w:shd w:val="clear" w:color="auto" w:fill="auto"/>
          </w:tcPr>
          <w:p w:rsidR="009517A9" w:rsidRPr="00F6778D" w:rsidRDefault="001C30CC" w:rsidP="00E25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7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1C70" w:rsidRPr="007C1C70" w:rsidRDefault="007C1C70" w:rsidP="00B10B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70">
        <w:rPr>
          <w:rFonts w:ascii="Times New Roman" w:hAnsi="Times New Roman" w:cs="Times New Roman"/>
          <w:b/>
          <w:sz w:val="28"/>
          <w:szCs w:val="28"/>
        </w:rPr>
        <w:t>Результативность работы педагогов ОО, представление и обобщение опыта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воспитательной работы</w:t>
      </w:r>
    </w:p>
    <w:p w:rsidR="007C1C70" w:rsidRPr="007C1C70" w:rsidRDefault="007C1C70" w:rsidP="007C1C7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250" w:type="dxa"/>
        <w:tblLayout w:type="fixed"/>
        <w:tblLook w:val="04A0"/>
      </w:tblPr>
      <w:tblGrid>
        <w:gridCol w:w="567"/>
        <w:gridCol w:w="2126"/>
        <w:gridCol w:w="2694"/>
        <w:gridCol w:w="2693"/>
        <w:gridCol w:w="2126"/>
      </w:tblGrid>
      <w:tr w:rsidR="007C1C70" w:rsidTr="007C1C70">
        <w:tc>
          <w:tcPr>
            <w:tcW w:w="567" w:type="dxa"/>
          </w:tcPr>
          <w:p w:rsidR="007C1C70" w:rsidRDefault="007C1C70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C1C70" w:rsidRDefault="007C1C70" w:rsidP="007558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Мероприятие/</w:t>
            </w:r>
          </w:p>
          <w:p w:rsidR="007C1C70" w:rsidRDefault="007C1C70" w:rsidP="007558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</w:tcPr>
          <w:p w:rsidR="007C1C70" w:rsidRDefault="007C1C70" w:rsidP="007558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представления/</w:t>
            </w:r>
          </w:p>
          <w:p w:rsidR="007C1C70" w:rsidRDefault="007C1C70" w:rsidP="007558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обобщения опыта</w:t>
            </w:r>
          </w:p>
        </w:tc>
        <w:tc>
          <w:tcPr>
            <w:tcW w:w="2693" w:type="dxa"/>
          </w:tcPr>
          <w:p w:rsidR="007C1C70" w:rsidRDefault="007C1C70" w:rsidP="007558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(педагоги)</w:t>
            </w:r>
          </w:p>
        </w:tc>
        <w:tc>
          <w:tcPr>
            <w:tcW w:w="2126" w:type="dxa"/>
          </w:tcPr>
          <w:p w:rsidR="007C1C70" w:rsidRDefault="007C1C70" w:rsidP="007558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7C1C70" w:rsidRPr="003479E6" w:rsidTr="007C1C70">
        <w:tc>
          <w:tcPr>
            <w:tcW w:w="567" w:type="dxa"/>
          </w:tcPr>
          <w:p w:rsidR="007C1C70" w:rsidRDefault="007C1C70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C1C70" w:rsidRPr="00DC6A23" w:rsidRDefault="00811BBF" w:rsidP="00E250E8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history="1">
              <w:r w:rsidRPr="00811BB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Межрайонный семинар «Обеспечение преемственности в реализации ФГОС НОО, ФГОС ООО». Итоги участия ОО г. Бердска в региональном </w:t>
              </w:r>
              <w:r w:rsidRPr="00811BB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 xml:space="preserve">проекте «Сетевая дистанционная школа НСО» в МБОУ СОШ №1 </w:t>
              </w:r>
            </w:hyperlink>
          </w:p>
        </w:tc>
        <w:tc>
          <w:tcPr>
            <w:tcW w:w="2694" w:type="dxa"/>
          </w:tcPr>
          <w:p w:rsidR="007C1C70" w:rsidRPr="004C7860" w:rsidRDefault="007C1C70" w:rsidP="004710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6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внеурочных занятий</w:t>
            </w:r>
          </w:p>
        </w:tc>
        <w:tc>
          <w:tcPr>
            <w:tcW w:w="2693" w:type="dxa"/>
          </w:tcPr>
          <w:p w:rsidR="007C1C70" w:rsidRPr="004C7860" w:rsidRDefault="004C7860" w:rsidP="004710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860">
              <w:rPr>
                <w:rFonts w:ascii="Times New Roman" w:hAnsi="Times New Roman"/>
                <w:sz w:val="24"/>
                <w:szCs w:val="24"/>
              </w:rPr>
              <w:t>Дорш</w:t>
            </w:r>
            <w:proofErr w:type="spellEnd"/>
            <w:r w:rsidRPr="004C7860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4C7860" w:rsidRDefault="004C7860" w:rsidP="004710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60">
              <w:rPr>
                <w:rFonts w:ascii="Times New Roman" w:hAnsi="Times New Roman"/>
                <w:sz w:val="24"/>
                <w:szCs w:val="24"/>
              </w:rPr>
              <w:t>Никитина Т.Н.</w:t>
            </w:r>
          </w:p>
          <w:p w:rsidR="004C7860" w:rsidRDefault="004C7860" w:rsidP="004710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Богачёв А.Н.</w:t>
            </w:r>
          </w:p>
          <w:p w:rsidR="00B0539F" w:rsidRPr="00DC6A23" w:rsidRDefault="00B0539F" w:rsidP="0047102B">
            <w:pPr>
              <w:pStyle w:val="a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126" w:type="dxa"/>
          </w:tcPr>
          <w:p w:rsidR="007C1C70" w:rsidRPr="004C7860" w:rsidRDefault="007C1C70" w:rsidP="004C786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60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школы по </w:t>
            </w:r>
            <w:r w:rsidRPr="004C7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внеурочной деятельности </w:t>
            </w:r>
            <w:r w:rsidRPr="004C786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рамках реализации ФГОС НОО</w:t>
            </w:r>
            <w:r w:rsidR="004C7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C7860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</w:tr>
    </w:tbl>
    <w:p w:rsidR="007C1C70" w:rsidRDefault="007C1C70" w:rsidP="007C1C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5D08" w:rsidRDefault="00795D08" w:rsidP="007C1C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3023" w:rsidRPr="00823023" w:rsidRDefault="00823023" w:rsidP="0082302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823023">
        <w:rPr>
          <w:rFonts w:ascii="Times New Roman" w:hAnsi="Times New Roman" w:cs="Times New Roman"/>
          <w:sz w:val="28"/>
          <w:szCs w:val="28"/>
        </w:rPr>
        <w:t xml:space="preserve"> </w:t>
      </w:r>
      <w:r w:rsidRPr="00823023">
        <w:rPr>
          <w:rFonts w:ascii="Times New Roman" w:hAnsi="Times New Roman"/>
          <w:b/>
          <w:sz w:val="28"/>
          <w:szCs w:val="28"/>
        </w:rPr>
        <w:t>Контроль и коррекция, анализ и мониторинг воспитательной работы</w:t>
      </w:r>
      <w:r w:rsidR="00805012">
        <w:rPr>
          <w:rFonts w:ascii="Times New Roman" w:hAnsi="Times New Roman"/>
          <w:b/>
          <w:sz w:val="28"/>
          <w:szCs w:val="28"/>
        </w:rPr>
        <w:t xml:space="preserve"> в ОО</w:t>
      </w:r>
    </w:p>
    <w:p w:rsidR="00823023" w:rsidRDefault="00823023" w:rsidP="00823023">
      <w:pPr>
        <w:pStyle w:val="a9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923" w:type="dxa"/>
        <w:tblInd w:w="250" w:type="dxa"/>
        <w:tblLayout w:type="fixed"/>
        <w:tblLook w:val="04A0"/>
      </w:tblPr>
      <w:tblGrid>
        <w:gridCol w:w="1276"/>
        <w:gridCol w:w="2126"/>
        <w:gridCol w:w="2268"/>
        <w:gridCol w:w="1985"/>
        <w:gridCol w:w="2268"/>
      </w:tblGrid>
      <w:tr w:rsidR="00823023" w:rsidTr="00702573">
        <w:tc>
          <w:tcPr>
            <w:tcW w:w="1276" w:type="dxa"/>
          </w:tcPr>
          <w:p w:rsidR="00823023" w:rsidRPr="00823023" w:rsidRDefault="00823023" w:rsidP="0082302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23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26" w:type="dxa"/>
          </w:tcPr>
          <w:p w:rsidR="00823023" w:rsidRPr="00823023" w:rsidRDefault="00823023" w:rsidP="0082302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23"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268" w:type="dxa"/>
          </w:tcPr>
          <w:p w:rsidR="00823023" w:rsidRPr="00823023" w:rsidRDefault="00823023" w:rsidP="00823023">
            <w:pPr>
              <w:pStyle w:val="a9"/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23">
              <w:rPr>
                <w:rFonts w:ascii="Times New Roman" w:hAnsi="Times New Roman"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823023" w:rsidRPr="00823023" w:rsidRDefault="00823023" w:rsidP="0082302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23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</w:tcPr>
          <w:p w:rsidR="00823023" w:rsidRPr="00823023" w:rsidRDefault="00823023" w:rsidP="0082302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023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  <w:p w:rsidR="00823023" w:rsidRPr="00823023" w:rsidRDefault="00823023" w:rsidP="0082302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35" w:rsidTr="00702573">
        <w:tc>
          <w:tcPr>
            <w:tcW w:w="1276" w:type="dxa"/>
          </w:tcPr>
          <w:p w:rsidR="00BC4435" w:rsidRDefault="00BC4435" w:rsidP="007558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C4435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ВР классных руководителей</w:t>
            </w:r>
          </w:p>
        </w:tc>
        <w:tc>
          <w:tcPr>
            <w:tcW w:w="2268" w:type="dxa"/>
          </w:tcPr>
          <w:p w:rsidR="00BC4435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планов ВР классных руководителей целям и задачам МБОУ СОШ№1</w:t>
            </w:r>
          </w:p>
        </w:tc>
        <w:tc>
          <w:tcPr>
            <w:tcW w:w="1985" w:type="dxa"/>
          </w:tcPr>
          <w:p w:rsidR="00BC4435" w:rsidRDefault="00BC4435" w:rsidP="007558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планов ВР</w:t>
            </w:r>
          </w:p>
        </w:tc>
        <w:tc>
          <w:tcPr>
            <w:tcW w:w="2268" w:type="dxa"/>
          </w:tcPr>
          <w:p w:rsidR="00BC4435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23023" w:rsidTr="00702573">
        <w:tc>
          <w:tcPr>
            <w:tcW w:w="1276" w:type="dxa"/>
          </w:tcPr>
          <w:p w:rsidR="00823023" w:rsidRDefault="00BC4435" w:rsidP="007558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23023" w:rsidRPr="00CC2879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823023" w:rsidRPr="00F0482F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классных руководителей</w:t>
            </w:r>
          </w:p>
        </w:tc>
        <w:tc>
          <w:tcPr>
            <w:tcW w:w="1985" w:type="dxa"/>
          </w:tcPr>
          <w:p w:rsidR="00823023" w:rsidRDefault="00BC4435" w:rsidP="007558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отчётами классных руководителей</w:t>
            </w:r>
          </w:p>
        </w:tc>
        <w:tc>
          <w:tcPr>
            <w:tcW w:w="2268" w:type="dxa"/>
          </w:tcPr>
          <w:p w:rsidR="00823023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работы классного руководителя за 1 четверть</w:t>
            </w:r>
          </w:p>
        </w:tc>
      </w:tr>
      <w:tr w:rsidR="00BC4435" w:rsidTr="00702573">
        <w:tc>
          <w:tcPr>
            <w:tcW w:w="1276" w:type="dxa"/>
          </w:tcPr>
          <w:p w:rsidR="00BC4435" w:rsidRDefault="00BC4435" w:rsidP="007558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BC4435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7-11-хклассов</w:t>
            </w:r>
          </w:p>
        </w:tc>
        <w:tc>
          <w:tcPr>
            <w:tcW w:w="2268" w:type="dxa"/>
          </w:tcPr>
          <w:p w:rsidR="00BC4435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 риска </w:t>
            </w:r>
          </w:p>
        </w:tc>
        <w:tc>
          <w:tcPr>
            <w:tcW w:w="1985" w:type="dxa"/>
          </w:tcPr>
          <w:p w:rsidR="00BC4435" w:rsidRDefault="00BC4435" w:rsidP="007558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BC4435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C4435" w:rsidTr="00702573">
        <w:tc>
          <w:tcPr>
            <w:tcW w:w="1276" w:type="dxa"/>
          </w:tcPr>
          <w:p w:rsidR="00BC4435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C4435" w:rsidRPr="00CC2879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BC4435" w:rsidRPr="00F0482F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классных руководителей</w:t>
            </w:r>
          </w:p>
        </w:tc>
        <w:tc>
          <w:tcPr>
            <w:tcW w:w="1985" w:type="dxa"/>
          </w:tcPr>
          <w:p w:rsidR="00BC4435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отчётами классных руководителей</w:t>
            </w:r>
          </w:p>
        </w:tc>
        <w:tc>
          <w:tcPr>
            <w:tcW w:w="2268" w:type="dxa"/>
          </w:tcPr>
          <w:p w:rsidR="00BC4435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работы классного руководителя за 2 четверть</w:t>
            </w:r>
          </w:p>
        </w:tc>
      </w:tr>
      <w:tr w:rsidR="00BC4435" w:rsidTr="00702573">
        <w:tc>
          <w:tcPr>
            <w:tcW w:w="1276" w:type="dxa"/>
          </w:tcPr>
          <w:p w:rsidR="00BC4435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BC4435" w:rsidRPr="00816509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5-ые классы</w:t>
            </w:r>
          </w:p>
        </w:tc>
        <w:tc>
          <w:tcPr>
            <w:tcW w:w="2268" w:type="dxa"/>
          </w:tcPr>
          <w:p w:rsidR="00BC4435" w:rsidRPr="00816509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5-х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класов</w:t>
            </w:r>
            <w:proofErr w:type="spellEnd"/>
          </w:p>
        </w:tc>
        <w:tc>
          <w:tcPr>
            <w:tcW w:w="1985" w:type="dxa"/>
          </w:tcPr>
          <w:p w:rsidR="00BC4435" w:rsidRPr="00CC2879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2268" w:type="dxa"/>
          </w:tcPr>
          <w:p w:rsidR="00BC4435" w:rsidRPr="00CC2879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C4435" w:rsidTr="00702573">
        <w:tc>
          <w:tcPr>
            <w:tcW w:w="1276" w:type="dxa"/>
          </w:tcPr>
          <w:p w:rsidR="00BC4435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C4435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8,10-х классов</w:t>
            </w:r>
          </w:p>
        </w:tc>
        <w:tc>
          <w:tcPr>
            <w:tcW w:w="2268" w:type="dxa"/>
          </w:tcPr>
          <w:p w:rsidR="00BC4435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 риска </w:t>
            </w:r>
          </w:p>
        </w:tc>
        <w:tc>
          <w:tcPr>
            <w:tcW w:w="1985" w:type="dxa"/>
          </w:tcPr>
          <w:p w:rsidR="00BC4435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268" w:type="dxa"/>
          </w:tcPr>
          <w:p w:rsidR="00BC4435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отчёт</w:t>
            </w:r>
          </w:p>
        </w:tc>
      </w:tr>
      <w:tr w:rsidR="00BC4435" w:rsidTr="00702573">
        <w:tc>
          <w:tcPr>
            <w:tcW w:w="1276" w:type="dxa"/>
          </w:tcPr>
          <w:p w:rsidR="00BC4435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C4435" w:rsidRPr="00CC2879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BC4435" w:rsidRPr="00F0482F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классных руководителей</w:t>
            </w:r>
          </w:p>
        </w:tc>
        <w:tc>
          <w:tcPr>
            <w:tcW w:w="1985" w:type="dxa"/>
          </w:tcPr>
          <w:p w:rsidR="00BC4435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отчётами классных руководителей</w:t>
            </w:r>
          </w:p>
        </w:tc>
        <w:tc>
          <w:tcPr>
            <w:tcW w:w="2268" w:type="dxa"/>
          </w:tcPr>
          <w:p w:rsidR="00BC4435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работы классного руководителя за 3 четверть</w:t>
            </w:r>
          </w:p>
        </w:tc>
      </w:tr>
      <w:tr w:rsidR="00BC4435" w:rsidTr="00702573">
        <w:tc>
          <w:tcPr>
            <w:tcW w:w="1276" w:type="dxa"/>
          </w:tcPr>
          <w:p w:rsidR="00BC4435" w:rsidRDefault="00BC4435" w:rsidP="007558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BC4435" w:rsidRPr="00F0482F" w:rsidRDefault="00BC4435" w:rsidP="007558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:rsidR="00BC4435" w:rsidRPr="00F0482F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ВР в классах</w:t>
            </w:r>
          </w:p>
        </w:tc>
        <w:tc>
          <w:tcPr>
            <w:tcW w:w="1985" w:type="dxa"/>
          </w:tcPr>
          <w:p w:rsidR="00BC4435" w:rsidRDefault="00BC4435" w:rsidP="007558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BC4435" w:rsidRDefault="00BC4435" w:rsidP="007558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C4435" w:rsidTr="00702573">
        <w:tc>
          <w:tcPr>
            <w:tcW w:w="1276" w:type="dxa"/>
          </w:tcPr>
          <w:p w:rsidR="00BC4435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C4435" w:rsidRPr="00CC2879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BC4435" w:rsidRPr="00F0482F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классных руководителей</w:t>
            </w:r>
          </w:p>
        </w:tc>
        <w:tc>
          <w:tcPr>
            <w:tcW w:w="1985" w:type="dxa"/>
          </w:tcPr>
          <w:p w:rsidR="00BC4435" w:rsidRDefault="00BC4435" w:rsidP="00BC44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отчётами классных руководителей</w:t>
            </w:r>
          </w:p>
        </w:tc>
        <w:tc>
          <w:tcPr>
            <w:tcW w:w="2268" w:type="dxa"/>
          </w:tcPr>
          <w:p w:rsidR="00BC4435" w:rsidRDefault="00BC4435" w:rsidP="00BC44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работы классного руководителя за 4 четверть</w:t>
            </w:r>
          </w:p>
        </w:tc>
      </w:tr>
    </w:tbl>
    <w:p w:rsidR="00823023" w:rsidRDefault="00823023" w:rsidP="007C1C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3023" w:rsidRDefault="00823023" w:rsidP="007C1C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6CE6" w:rsidRPr="007C1C70" w:rsidRDefault="007C1C70" w:rsidP="00B10B6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7"/>
          <w:szCs w:val="27"/>
        </w:rPr>
      </w:pPr>
      <w:r w:rsidRPr="007C1C70">
        <w:rPr>
          <w:rFonts w:ascii="Times New Roman" w:hAnsi="Times New Roman"/>
          <w:b/>
          <w:sz w:val="27"/>
          <w:szCs w:val="27"/>
        </w:rPr>
        <w:t>Р</w:t>
      </w:r>
      <w:r w:rsidR="00CD6CE6" w:rsidRPr="007C1C70">
        <w:rPr>
          <w:rFonts w:ascii="Times New Roman" w:hAnsi="Times New Roman"/>
          <w:b/>
          <w:sz w:val="27"/>
          <w:szCs w:val="27"/>
        </w:rPr>
        <w:t>абота Совета лидеров, Совета старшеклассников (информационно)</w:t>
      </w:r>
      <w:r w:rsidR="00726B27">
        <w:rPr>
          <w:rFonts w:ascii="Times New Roman" w:hAnsi="Times New Roman"/>
          <w:b/>
          <w:sz w:val="27"/>
          <w:szCs w:val="27"/>
        </w:rPr>
        <w:t>:</w:t>
      </w:r>
    </w:p>
    <w:p w:rsidR="007C1C70" w:rsidRDefault="007C1C70" w:rsidP="007C1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8D6" w:rsidRDefault="007558D6" w:rsidP="0075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8D6" w:rsidRDefault="007558D6" w:rsidP="007558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МБОУ СОШ№1 работает Совет обучающихся, в состав которого  в 2016-2017 учебном году входили 35обучающихся 8-11-х классов. Основная деятельность Совета – организация всех школьных мероприятий и представление школы на городских мероприятиях. </w:t>
      </w:r>
    </w:p>
    <w:p w:rsidR="007558D6" w:rsidRDefault="007558D6" w:rsidP="007558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48264A">
        <w:rPr>
          <w:rFonts w:ascii="Times New Roman" w:hAnsi="Times New Roman" w:cs="Times New Roman"/>
          <w:sz w:val="28"/>
          <w:szCs w:val="28"/>
        </w:rPr>
        <w:t>, организованные С</w:t>
      </w:r>
      <w:r>
        <w:rPr>
          <w:rFonts w:ascii="Times New Roman" w:hAnsi="Times New Roman" w:cs="Times New Roman"/>
          <w:sz w:val="28"/>
          <w:szCs w:val="28"/>
        </w:rPr>
        <w:t>оветом: День учителя, Осенняя неделя добра, городская акция «Всем миром», Новогодние праздни</w:t>
      </w:r>
      <w:r w:rsidR="0048264A">
        <w:rPr>
          <w:rFonts w:ascii="Times New Roman" w:hAnsi="Times New Roman" w:cs="Times New Roman"/>
          <w:sz w:val="28"/>
          <w:szCs w:val="28"/>
        </w:rPr>
        <w:t>чные программы</w:t>
      </w:r>
      <w:r>
        <w:rPr>
          <w:rFonts w:ascii="Times New Roman" w:hAnsi="Times New Roman" w:cs="Times New Roman"/>
          <w:sz w:val="28"/>
          <w:szCs w:val="28"/>
        </w:rPr>
        <w:t>, Весенняя неделя добра, месячник гражданственности и патриотизма, акции</w:t>
      </w:r>
      <w:r w:rsidR="004826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«Подари надежду» (сбор кормов для приюта животных «Надежда»)</w:t>
      </w:r>
      <w:r w:rsidR="0048264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«Подари радость» (проведение новогодних утренников для специализированных групп Д/С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48264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«Посылка солдату»</w:t>
      </w:r>
      <w:r w:rsidR="0048264A">
        <w:rPr>
          <w:rFonts w:ascii="Times New Roman" w:hAnsi="Times New Roman" w:cs="Times New Roman"/>
          <w:sz w:val="28"/>
          <w:szCs w:val="28"/>
        </w:rPr>
        <w:t xml:space="preserve"> (сбор посылок выпускникам СОШ № 1, проходящих срочную службу в </w:t>
      </w:r>
      <w:proofErr w:type="gramStart"/>
      <w:r w:rsidR="0048264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48264A">
        <w:rPr>
          <w:rFonts w:ascii="Times New Roman" w:hAnsi="Times New Roman" w:cs="Times New Roman"/>
          <w:sz w:val="28"/>
          <w:szCs w:val="28"/>
        </w:rPr>
        <w:t xml:space="preserve"> РФ: </w:t>
      </w:r>
      <w:proofErr w:type="gramStart"/>
      <w:r w:rsidR="0048264A">
        <w:rPr>
          <w:rFonts w:ascii="Times New Roman" w:hAnsi="Times New Roman" w:cs="Times New Roman"/>
          <w:sz w:val="28"/>
          <w:szCs w:val="28"/>
        </w:rPr>
        <w:t xml:space="preserve">Герасименко Денису, Ильичёву Андрею,  Казакову Роману, Кононову Вячеславу, Сергунову Евгению). </w:t>
      </w:r>
      <w:proofErr w:type="gramEnd"/>
    </w:p>
    <w:p w:rsidR="007558D6" w:rsidRPr="007C1C70" w:rsidRDefault="007558D6" w:rsidP="009209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  <w:sectPr w:rsidR="007558D6" w:rsidRPr="007C1C70" w:rsidSect="0063222C">
          <w:footerReference w:type="default" r:id="rId9"/>
          <w:pgSz w:w="11906" w:h="16838"/>
          <w:pgMar w:top="1134" w:right="566" w:bottom="113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2016 году Попечительским Советом школы были изготовлены значки «Совет Старшеклассников» и вручены всем членам Совета.</w:t>
      </w:r>
    </w:p>
    <w:p w:rsidR="00CE0D1B" w:rsidRPr="003E66CD" w:rsidRDefault="00CE0D1B" w:rsidP="00CE0D1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57BEC" w:rsidRDefault="003B44D6" w:rsidP="00B10B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5A3DA5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795D08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5A3DA5">
        <w:rPr>
          <w:rFonts w:ascii="Times New Roman" w:hAnsi="Times New Roman"/>
          <w:b/>
          <w:sz w:val="28"/>
          <w:szCs w:val="28"/>
        </w:rPr>
        <w:t xml:space="preserve"> </w:t>
      </w:r>
      <w:r w:rsidR="00757BEC" w:rsidRPr="005A3DA5">
        <w:rPr>
          <w:rFonts w:ascii="Times New Roman" w:hAnsi="Times New Roman"/>
          <w:b/>
          <w:sz w:val="28"/>
          <w:szCs w:val="28"/>
        </w:rPr>
        <w:t xml:space="preserve">программ, методик </w:t>
      </w:r>
      <w:r w:rsidR="00795D08"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5A3DA5">
        <w:rPr>
          <w:rFonts w:ascii="Times New Roman" w:hAnsi="Times New Roman"/>
          <w:b/>
          <w:sz w:val="28"/>
          <w:szCs w:val="28"/>
        </w:rPr>
        <w:t xml:space="preserve"> </w:t>
      </w:r>
      <w:r w:rsidR="00795D08">
        <w:rPr>
          <w:rFonts w:ascii="Times New Roman" w:hAnsi="Times New Roman"/>
          <w:b/>
          <w:sz w:val="28"/>
          <w:szCs w:val="28"/>
        </w:rPr>
        <w:t>воспитательной компоненты:</w:t>
      </w:r>
    </w:p>
    <w:p w:rsidR="00C57490" w:rsidRPr="00757BEC" w:rsidRDefault="00C57490" w:rsidP="00757B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1984"/>
        <w:gridCol w:w="1985"/>
        <w:gridCol w:w="7654"/>
      </w:tblGrid>
      <w:tr w:rsidR="003B44D6" w:rsidRPr="009209DB" w:rsidTr="00757BEC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D6" w:rsidRPr="009209DB" w:rsidRDefault="003B44D6" w:rsidP="00BF1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D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209D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209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209D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D6" w:rsidRPr="009209DB" w:rsidRDefault="003B44D6" w:rsidP="00BF1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DB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757BEC" w:rsidRPr="009209DB" w:rsidRDefault="00757BEC" w:rsidP="000E5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9D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9209DB">
              <w:rPr>
                <w:rFonts w:ascii="Times New Roman" w:hAnsi="Times New Roman" w:cs="Times New Roman"/>
                <w:b/>
                <w:sz w:val="16"/>
                <w:szCs w:val="16"/>
              </w:rPr>
              <w:t>указывать</w:t>
            </w:r>
            <w:proofErr w:type="gramEnd"/>
            <w:r w:rsidRPr="009209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том числе уровень: классные, общешкольное, городское)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D6" w:rsidRPr="009209DB" w:rsidRDefault="003B44D6" w:rsidP="00BF1CA5">
            <w:pPr>
              <w:ind w:hanging="40"/>
              <w:jc w:val="center"/>
              <w:rPr>
                <w:rFonts w:ascii="Times New Roman" w:hAnsi="Times New Roman" w:cs="Times New Roman"/>
                <w:b/>
              </w:rPr>
            </w:pPr>
            <w:r w:rsidRPr="009209D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D6" w:rsidRPr="009209DB" w:rsidRDefault="003B44D6" w:rsidP="00BF1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DB">
              <w:rPr>
                <w:rFonts w:ascii="Times New Roman" w:hAnsi="Times New Roman" w:cs="Times New Roman"/>
                <w:b/>
              </w:rPr>
              <w:t>Категория и количество участников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D6" w:rsidRPr="009209DB" w:rsidRDefault="00005618" w:rsidP="00BF1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9DB">
              <w:rPr>
                <w:rFonts w:ascii="Times New Roman" w:hAnsi="Times New Roman" w:cs="Times New Roman"/>
                <w:b/>
              </w:rPr>
              <w:t>Текстовая часть отчета</w:t>
            </w:r>
          </w:p>
        </w:tc>
      </w:tr>
      <w:tr w:rsidR="003B44D6" w:rsidRPr="009209DB" w:rsidTr="00757BE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D6" w:rsidRPr="009209DB" w:rsidRDefault="00757BEC" w:rsidP="00B10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48264A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F1CA5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B4C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фестиваль патриотической песни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64A" w:rsidRPr="009209DB" w:rsidRDefault="0048264A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B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Фестиваль проходит в рамках месячника гражданственности и патриотизма</w:t>
            </w:r>
          </w:p>
        </w:tc>
      </w:tr>
      <w:tr w:rsidR="0048264A" w:rsidRPr="009209DB" w:rsidTr="00757BE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10B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 воспитание</w:t>
            </w:r>
          </w:p>
        </w:tc>
      </w:tr>
      <w:tr w:rsidR="0048264A" w:rsidRPr="009209DB" w:rsidTr="0048264A">
        <w:trPr>
          <w:trHeight w:val="1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B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и городские Вахты Памяти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64A" w:rsidRPr="009209DB" w:rsidRDefault="0048264A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F1CA5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 xml:space="preserve"> Проходят в Дни воинской Славы России у мемориальных досок школы: Памятная доска ученикам и учителям школы №1, погибшим в годы Великой Отечественной войны 1941-1945гг</w:t>
            </w:r>
            <w:proofErr w:type="gramStart"/>
            <w:r w:rsidRPr="009209DB">
              <w:rPr>
                <w:rFonts w:ascii="Times New Roman" w:hAnsi="Times New Roman" w:cs="Times New Roman"/>
              </w:rPr>
              <w:t xml:space="preserve">..; </w:t>
            </w:r>
            <w:proofErr w:type="gramEnd"/>
            <w:r w:rsidRPr="009209DB">
              <w:rPr>
                <w:rFonts w:ascii="Times New Roman" w:hAnsi="Times New Roman" w:cs="Times New Roman"/>
              </w:rPr>
              <w:t xml:space="preserve">Памятная доска </w:t>
            </w:r>
            <w:proofErr w:type="spellStart"/>
            <w:r w:rsidRPr="009209DB">
              <w:rPr>
                <w:rFonts w:ascii="Times New Roman" w:hAnsi="Times New Roman" w:cs="Times New Roman"/>
              </w:rPr>
              <w:t>А.Нагибневу</w:t>
            </w:r>
            <w:proofErr w:type="spellEnd"/>
            <w:r w:rsidRPr="009209DB">
              <w:rPr>
                <w:rFonts w:ascii="Times New Roman" w:hAnsi="Times New Roman" w:cs="Times New Roman"/>
              </w:rPr>
              <w:t>, погибшему в Афганистане.</w:t>
            </w:r>
          </w:p>
        </w:tc>
      </w:tr>
      <w:tr w:rsidR="0048264A" w:rsidRPr="009209DB" w:rsidTr="007558D6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ED75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</w:tr>
      <w:tr w:rsidR="0048264A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F1CA5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Общегородской осенний и весенний субботники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F1CA5">
            <w:p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F1CA5">
            <w:p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9209DB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B4C27" w:rsidRPr="009209DB" w:rsidRDefault="00BB4C27" w:rsidP="00BF1CA5">
            <w:p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650 чел.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F1CA5">
            <w:pPr>
              <w:rPr>
                <w:rFonts w:ascii="Times New Roman" w:hAnsi="Times New Roman" w:cs="Times New Roman"/>
              </w:rPr>
            </w:pPr>
          </w:p>
        </w:tc>
      </w:tr>
      <w:tr w:rsidR="0048264A" w:rsidRPr="009209DB" w:rsidTr="00757BE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ED75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4A" w:rsidRPr="009209DB" w:rsidTr="00757BE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4A" w:rsidRPr="009209DB" w:rsidRDefault="0048264A" w:rsidP="00B10B6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</w:tr>
      <w:tr w:rsidR="00BB4C27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Школьный интеллектуальный марафон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Марафон проходит в течение года в три этапа (Осенний, зимний и весенний тур) </w:t>
            </w:r>
          </w:p>
        </w:tc>
      </w:tr>
      <w:tr w:rsidR="00BB4C27" w:rsidRPr="009209DB" w:rsidTr="00757BE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10B6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</w:tr>
      <w:tr w:rsidR="00BB4C27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F1CA5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День здоровья – традиционный спортивный праздник, посвящённый Дню города Бердска.</w:t>
            </w:r>
          </w:p>
        </w:tc>
      </w:tr>
      <w:tr w:rsidR="00BB4C27" w:rsidRPr="009209DB" w:rsidTr="00BF1CA5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10B6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</w:tr>
      <w:tr w:rsidR="00BB4C27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Школьный кинотеатр МБОУ СОШ№1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Общий просмотр в школьном актовом зале кинофильмов, несущих воспитательный эффект. Просмотрен фильм «Чемпионы»</w:t>
            </w:r>
          </w:p>
        </w:tc>
      </w:tr>
      <w:tr w:rsidR="00BB4C27" w:rsidRPr="009209DB" w:rsidTr="00BF1CA5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10B6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</w:t>
            </w:r>
          </w:p>
        </w:tc>
      </w:tr>
      <w:tr w:rsidR="00BB4C27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ДМШ, ДШИ «</w:t>
            </w: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F1CA5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В течение учебного года в школьном актовом зале проходили концертные программы воспитанников ДМШ, ДШИ «</w:t>
            </w:r>
            <w:proofErr w:type="spellStart"/>
            <w:r w:rsidRPr="009209DB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9209DB">
              <w:rPr>
                <w:rFonts w:ascii="Times New Roman" w:hAnsi="Times New Roman" w:cs="Times New Roman"/>
              </w:rPr>
              <w:t>»</w:t>
            </w:r>
          </w:p>
        </w:tc>
      </w:tr>
      <w:tr w:rsidR="00BB4C27" w:rsidRPr="009209DB" w:rsidTr="00BF1CA5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10B6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</w:tr>
      <w:tr w:rsidR="00BB4C27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C27" w:rsidRPr="009209DB" w:rsidRDefault="00BB4C27" w:rsidP="00BB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F1CA5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Общешкольное мероприятие с учебными местами разной направленности на воспитание правовых основ и безопасности.</w:t>
            </w:r>
          </w:p>
        </w:tc>
      </w:tr>
      <w:tr w:rsidR="00BB4C27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F1CA5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Урок права с прокурором г</w:t>
            </w:r>
            <w:proofErr w:type="gramStart"/>
            <w:r w:rsidRPr="009209DB">
              <w:rPr>
                <w:rFonts w:ascii="Times New Roman" w:hAnsi="Times New Roman" w:cs="Times New Roman"/>
              </w:rPr>
              <w:t>.Б</w:t>
            </w:r>
            <w:proofErr w:type="gramEnd"/>
            <w:r w:rsidRPr="009209DB">
              <w:rPr>
                <w:rFonts w:ascii="Times New Roman" w:hAnsi="Times New Roman" w:cs="Times New Roman"/>
              </w:rPr>
              <w:t xml:space="preserve">ердска </w:t>
            </w:r>
            <w:proofErr w:type="spellStart"/>
            <w:r w:rsidRPr="009209DB">
              <w:rPr>
                <w:rFonts w:ascii="Times New Roman" w:hAnsi="Times New Roman" w:cs="Times New Roman"/>
              </w:rPr>
              <w:t>Р.А.Сиваком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F1CA5">
            <w:p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F1CA5">
            <w:p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9209DB">
              <w:rPr>
                <w:rFonts w:ascii="Times New Roman" w:hAnsi="Times New Roman" w:cs="Times New Roman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</w:rPr>
              <w:t>.</w:t>
            </w:r>
          </w:p>
          <w:p w:rsidR="00BB4C27" w:rsidRPr="009209DB" w:rsidRDefault="00BB4C27" w:rsidP="00BF1CA5">
            <w:p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120 чел.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B4C27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 xml:space="preserve">Урок об истории прокуратуры, о нормах права, о </w:t>
            </w:r>
            <w:proofErr w:type="spellStart"/>
            <w:r w:rsidRPr="009209DB">
              <w:rPr>
                <w:rFonts w:ascii="Times New Roman" w:hAnsi="Times New Roman" w:cs="Times New Roman"/>
              </w:rPr>
              <w:t>профориентировании</w:t>
            </w:r>
            <w:proofErr w:type="spellEnd"/>
            <w:r w:rsidRPr="009209DB">
              <w:rPr>
                <w:rFonts w:ascii="Times New Roman" w:hAnsi="Times New Roman" w:cs="Times New Roman"/>
              </w:rPr>
              <w:t xml:space="preserve"> на юридическую деятельность.</w:t>
            </w:r>
          </w:p>
        </w:tc>
      </w:tr>
      <w:tr w:rsidR="00BB4C27" w:rsidRPr="009209DB" w:rsidTr="00BF1CA5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10B6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</w:tr>
      <w:tr w:rsidR="00BB4C27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129EB" w:rsidP="00BF1CA5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Общекультурные классные праздники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129EB" w:rsidP="00BF1CA5">
            <w:p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129EB" w:rsidP="00B129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209DB">
              <w:rPr>
                <w:rFonts w:ascii="Times New Roman" w:hAnsi="Times New Roman" w:cs="Times New Roman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</w:rPr>
              <w:t>.</w:t>
            </w:r>
          </w:p>
          <w:p w:rsidR="00B129EB" w:rsidRPr="009209DB" w:rsidRDefault="00B129EB" w:rsidP="00B129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F1CA5">
            <w:pPr>
              <w:rPr>
                <w:rFonts w:ascii="Times New Roman" w:hAnsi="Times New Roman" w:cs="Times New Roman"/>
              </w:rPr>
            </w:pPr>
          </w:p>
        </w:tc>
      </w:tr>
      <w:tr w:rsidR="00BB4C27" w:rsidRPr="009209DB" w:rsidTr="00BF1CA5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27" w:rsidRPr="009209DB" w:rsidRDefault="00BB4C27" w:rsidP="00B10B6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</w:tr>
      <w:tr w:rsidR="00B129EB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36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3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3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9EB" w:rsidRPr="009209DB" w:rsidRDefault="00B129EB" w:rsidP="0036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110 чел.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B129EB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 xml:space="preserve">Традиционное мероприятие, направленное на </w:t>
            </w: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культуры </w:t>
            </w:r>
            <w:proofErr w:type="gramStart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09DB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звена</w:t>
            </w:r>
          </w:p>
        </w:tc>
      </w:tr>
      <w:tr w:rsidR="00B129EB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BF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BF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BF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BF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BF1CA5">
            <w:pPr>
              <w:rPr>
                <w:rFonts w:ascii="Times New Roman" w:hAnsi="Times New Roman" w:cs="Times New Roman"/>
              </w:rPr>
            </w:pPr>
          </w:p>
        </w:tc>
      </w:tr>
      <w:tr w:rsidR="00B129EB" w:rsidRPr="009209DB" w:rsidTr="00BF1CA5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757BEC">
            <w:p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B129EB" w:rsidRPr="009209DB" w:rsidTr="00757B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340D1B" w:rsidP="00BF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BF1CA5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Акция «Маленькая батарейка – большой вред»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BF1CA5">
            <w:p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С февраля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BF1CA5">
            <w:pPr>
              <w:jc w:val="center"/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209DB">
              <w:rPr>
                <w:rFonts w:ascii="Times New Roman" w:hAnsi="Times New Roman" w:cs="Times New Roman"/>
              </w:rPr>
              <w:t>кл</w:t>
            </w:r>
            <w:proofErr w:type="spellEnd"/>
            <w:r w:rsidRPr="00920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EB" w:rsidRPr="009209DB" w:rsidRDefault="00B129EB" w:rsidP="00BF1CA5">
            <w:pPr>
              <w:rPr>
                <w:rFonts w:ascii="Times New Roman" w:hAnsi="Times New Roman" w:cs="Times New Roman"/>
              </w:rPr>
            </w:pPr>
            <w:r w:rsidRPr="009209DB">
              <w:rPr>
                <w:rFonts w:ascii="Times New Roman" w:hAnsi="Times New Roman" w:cs="Times New Roman"/>
              </w:rPr>
              <w:t>Акция включает: сбор использованных элементов питания, конкурс плакатов, конкурс видеороликов, проведение экологических уроков.</w:t>
            </w:r>
          </w:p>
        </w:tc>
      </w:tr>
    </w:tbl>
    <w:p w:rsidR="00757BEC" w:rsidRDefault="00757BEC" w:rsidP="000056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6CD" w:rsidRPr="007C1C70" w:rsidRDefault="003E66CD" w:rsidP="007C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0DFB" w:rsidRDefault="003E66CD" w:rsidP="00B10B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00DFB" w:rsidRPr="00400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Анализируя в целом работу по </w:t>
      </w:r>
      <w:r w:rsidR="00FD492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воспитательной </w:t>
      </w:r>
      <w:r w:rsidR="00400DFB" w:rsidRPr="00400DF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7C1C70">
        <w:rPr>
          <w:rFonts w:ascii="Times New Roman" w:hAnsi="Times New Roman" w:cs="Times New Roman"/>
          <w:b/>
          <w:bCs/>
          <w:sz w:val="28"/>
          <w:szCs w:val="28"/>
        </w:rPr>
        <w:t xml:space="preserve"> ОО (наименование)</w:t>
      </w:r>
      <w:r w:rsidR="00400DFB" w:rsidRPr="00400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DFB" w:rsidRPr="00400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следует отметить</w:t>
      </w:r>
      <w:r w:rsidR="00400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(заключение)</w:t>
      </w:r>
      <w:r w:rsidR="00400DFB" w:rsidRPr="00400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E66CD" w:rsidRPr="00400DFB" w:rsidRDefault="003E66CD" w:rsidP="003E66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0DFB" w:rsidRPr="007C1C70" w:rsidRDefault="00400DFB" w:rsidP="00B10B6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70">
        <w:rPr>
          <w:rFonts w:ascii="Times New Roman" w:hAnsi="Times New Roman" w:cs="Times New Roman"/>
          <w:sz w:val="28"/>
          <w:szCs w:val="28"/>
        </w:rPr>
        <w:t>ВЫВОДЫ:</w:t>
      </w:r>
    </w:p>
    <w:p w:rsidR="00B129EB" w:rsidRPr="007C1C70" w:rsidRDefault="00B129EB" w:rsidP="00B129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воспитательные мероприятия</w:t>
      </w:r>
      <w:r w:rsidR="00B05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свои задачи</w:t>
      </w:r>
      <w:r w:rsidR="00B05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реализуют главную цель воспитательной работы - </w:t>
      </w:r>
      <w:r w:rsidRPr="00771A2A">
        <w:rPr>
          <w:rFonts w:ascii="Times New Roman" w:hAnsi="Times New Roman" w:cs="Times New Roman"/>
          <w:sz w:val="28"/>
          <w:szCs w:val="28"/>
        </w:rPr>
        <w:t>создание условий для социализации и творческого саморазвития личности</w:t>
      </w:r>
    </w:p>
    <w:p w:rsidR="005B74D6" w:rsidRDefault="005B74D6" w:rsidP="0040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D67" w:rsidRDefault="00D05D67" w:rsidP="0040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D67" w:rsidRPr="007C1C70" w:rsidRDefault="00D05D67" w:rsidP="00B10B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C70">
        <w:rPr>
          <w:rFonts w:ascii="Times New Roman" w:hAnsi="Times New Roman" w:cs="Times New Roman"/>
          <w:b/>
          <w:sz w:val="28"/>
          <w:szCs w:val="28"/>
        </w:rPr>
        <w:t>ПРИЛОЖЕНИЯ:</w:t>
      </w:r>
      <w:r w:rsidR="00CA2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D67" w:rsidRDefault="00D05D67" w:rsidP="0040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676" w:rsidRPr="00CA2676" w:rsidRDefault="00CA2676" w:rsidP="00CA26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76">
        <w:rPr>
          <w:rFonts w:ascii="Times New Roman" w:hAnsi="Times New Roman" w:cs="Times New Roman"/>
          <w:b/>
          <w:sz w:val="24"/>
          <w:szCs w:val="24"/>
        </w:rPr>
        <w:t>М</w:t>
      </w:r>
      <w:r w:rsidR="00F43693" w:rsidRPr="00CA2676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CA2676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 (14 стр.)</w:t>
      </w:r>
    </w:p>
    <w:sectPr w:rsidR="00CA2676" w:rsidRPr="00CA2676" w:rsidSect="00D05D6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72" w:rsidRDefault="00213472" w:rsidP="009517A9">
      <w:pPr>
        <w:spacing w:after="0" w:line="240" w:lineRule="auto"/>
      </w:pPr>
      <w:r>
        <w:separator/>
      </w:r>
    </w:p>
  </w:endnote>
  <w:endnote w:type="continuationSeparator" w:id="0">
    <w:p w:rsidR="00213472" w:rsidRDefault="00213472" w:rsidP="0095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227600"/>
      <w:docPartObj>
        <w:docPartGallery w:val="Page Numbers (Bottom of Page)"/>
        <w:docPartUnique/>
      </w:docPartObj>
    </w:sdtPr>
    <w:sdtContent>
      <w:p w:rsidR="00BC4435" w:rsidRDefault="00BC4435">
        <w:pPr>
          <w:pStyle w:val="ac"/>
          <w:jc w:val="center"/>
        </w:pPr>
        <w:fldSimple w:instr="PAGE   \* MERGEFORMAT">
          <w:r w:rsidR="00CA2676">
            <w:rPr>
              <w:noProof/>
            </w:rPr>
            <w:t>14</w:t>
          </w:r>
        </w:fldSimple>
      </w:p>
    </w:sdtContent>
  </w:sdt>
  <w:p w:rsidR="00BC4435" w:rsidRDefault="00BC44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72" w:rsidRDefault="00213472" w:rsidP="009517A9">
      <w:pPr>
        <w:spacing w:after="0" w:line="240" w:lineRule="auto"/>
      </w:pPr>
      <w:r>
        <w:separator/>
      </w:r>
    </w:p>
  </w:footnote>
  <w:footnote w:type="continuationSeparator" w:id="0">
    <w:p w:rsidR="00213472" w:rsidRDefault="00213472" w:rsidP="0095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B1D"/>
    <w:multiLevelType w:val="hybridMultilevel"/>
    <w:tmpl w:val="F8D4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A7D"/>
    <w:multiLevelType w:val="hybridMultilevel"/>
    <w:tmpl w:val="4D70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98D"/>
    <w:multiLevelType w:val="hybridMultilevel"/>
    <w:tmpl w:val="9FFE6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905C2"/>
    <w:multiLevelType w:val="multilevel"/>
    <w:tmpl w:val="C9CE8D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57B177A"/>
    <w:multiLevelType w:val="hybridMultilevel"/>
    <w:tmpl w:val="FA482C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E77CFA"/>
    <w:multiLevelType w:val="hybridMultilevel"/>
    <w:tmpl w:val="BB2C3798"/>
    <w:lvl w:ilvl="0" w:tplc="D9868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A3C1F"/>
    <w:multiLevelType w:val="multilevel"/>
    <w:tmpl w:val="3B660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C57C13"/>
    <w:multiLevelType w:val="hybridMultilevel"/>
    <w:tmpl w:val="33F23604"/>
    <w:lvl w:ilvl="0" w:tplc="6770A0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92C1A"/>
    <w:multiLevelType w:val="hybridMultilevel"/>
    <w:tmpl w:val="D40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412B7"/>
    <w:multiLevelType w:val="hybridMultilevel"/>
    <w:tmpl w:val="517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232A7"/>
    <w:multiLevelType w:val="hybridMultilevel"/>
    <w:tmpl w:val="66A2AC60"/>
    <w:lvl w:ilvl="0" w:tplc="AFE69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355D89"/>
    <w:multiLevelType w:val="hybridMultilevel"/>
    <w:tmpl w:val="02A84B5A"/>
    <w:lvl w:ilvl="0" w:tplc="02F009DE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D912492"/>
    <w:multiLevelType w:val="hybridMultilevel"/>
    <w:tmpl w:val="5FDA8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8E658B"/>
    <w:multiLevelType w:val="hybridMultilevel"/>
    <w:tmpl w:val="D36205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B65EC"/>
    <w:rsid w:val="0000150D"/>
    <w:rsid w:val="00005618"/>
    <w:rsid w:val="00034192"/>
    <w:rsid w:val="00054792"/>
    <w:rsid w:val="00071560"/>
    <w:rsid w:val="00097B44"/>
    <w:rsid w:val="000E33F0"/>
    <w:rsid w:val="000E5D5E"/>
    <w:rsid w:val="00123504"/>
    <w:rsid w:val="00167C88"/>
    <w:rsid w:val="00181C06"/>
    <w:rsid w:val="001A2D8E"/>
    <w:rsid w:val="001A7B3A"/>
    <w:rsid w:val="001B238F"/>
    <w:rsid w:val="001B53D9"/>
    <w:rsid w:val="001C08C2"/>
    <w:rsid w:val="001C30CC"/>
    <w:rsid w:val="001C6424"/>
    <w:rsid w:val="001D4FE1"/>
    <w:rsid w:val="001D6C77"/>
    <w:rsid w:val="001F53AC"/>
    <w:rsid w:val="00213472"/>
    <w:rsid w:val="0022448D"/>
    <w:rsid w:val="00246504"/>
    <w:rsid w:val="00271081"/>
    <w:rsid w:val="0027299B"/>
    <w:rsid w:val="00291EFA"/>
    <w:rsid w:val="002A29D9"/>
    <w:rsid w:val="002A4185"/>
    <w:rsid w:val="002B18FE"/>
    <w:rsid w:val="002C459E"/>
    <w:rsid w:val="002C5E38"/>
    <w:rsid w:val="002D3A1F"/>
    <w:rsid w:val="002E3535"/>
    <w:rsid w:val="00301CAA"/>
    <w:rsid w:val="003052B1"/>
    <w:rsid w:val="00306118"/>
    <w:rsid w:val="0030611A"/>
    <w:rsid w:val="00324130"/>
    <w:rsid w:val="00340B8B"/>
    <w:rsid w:val="00340CEA"/>
    <w:rsid w:val="00340D1B"/>
    <w:rsid w:val="003445EF"/>
    <w:rsid w:val="00366AFB"/>
    <w:rsid w:val="00387C8C"/>
    <w:rsid w:val="003B44D6"/>
    <w:rsid w:val="003B46F6"/>
    <w:rsid w:val="003E66CD"/>
    <w:rsid w:val="00400DFB"/>
    <w:rsid w:val="00403B7C"/>
    <w:rsid w:val="00403CF0"/>
    <w:rsid w:val="00416D4E"/>
    <w:rsid w:val="00424BC6"/>
    <w:rsid w:val="00435CBD"/>
    <w:rsid w:val="00443003"/>
    <w:rsid w:val="0045240F"/>
    <w:rsid w:val="00462B76"/>
    <w:rsid w:val="0047102B"/>
    <w:rsid w:val="0048264A"/>
    <w:rsid w:val="004A5BFC"/>
    <w:rsid w:val="004B734C"/>
    <w:rsid w:val="004C7860"/>
    <w:rsid w:val="004F1549"/>
    <w:rsid w:val="00503DC4"/>
    <w:rsid w:val="005218F7"/>
    <w:rsid w:val="00536EE3"/>
    <w:rsid w:val="005523F0"/>
    <w:rsid w:val="00566E27"/>
    <w:rsid w:val="00592D9A"/>
    <w:rsid w:val="005B74D6"/>
    <w:rsid w:val="005D1A52"/>
    <w:rsid w:val="005D4C96"/>
    <w:rsid w:val="005D7F1B"/>
    <w:rsid w:val="005F035F"/>
    <w:rsid w:val="005F7B2A"/>
    <w:rsid w:val="00601D27"/>
    <w:rsid w:val="00621A70"/>
    <w:rsid w:val="006316FF"/>
    <w:rsid w:val="0063222C"/>
    <w:rsid w:val="00634D09"/>
    <w:rsid w:val="00652F36"/>
    <w:rsid w:val="00685F72"/>
    <w:rsid w:val="006A5289"/>
    <w:rsid w:val="006A65D3"/>
    <w:rsid w:val="006F3628"/>
    <w:rsid w:val="006F6792"/>
    <w:rsid w:val="00702573"/>
    <w:rsid w:val="00721A6C"/>
    <w:rsid w:val="0072293B"/>
    <w:rsid w:val="00724FE1"/>
    <w:rsid w:val="00726B27"/>
    <w:rsid w:val="007558D6"/>
    <w:rsid w:val="0075794C"/>
    <w:rsid w:val="00757BEC"/>
    <w:rsid w:val="00775A25"/>
    <w:rsid w:val="00785CC5"/>
    <w:rsid w:val="00795D08"/>
    <w:rsid w:val="007B2E3D"/>
    <w:rsid w:val="007B3AA6"/>
    <w:rsid w:val="007B65EC"/>
    <w:rsid w:val="007C1C70"/>
    <w:rsid w:val="007C3532"/>
    <w:rsid w:val="007D6BA1"/>
    <w:rsid w:val="007E5AAC"/>
    <w:rsid w:val="00802E3A"/>
    <w:rsid w:val="00805012"/>
    <w:rsid w:val="00811BBF"/>
    <w:rsid w:val="00823023"/>
    <w:rsid w:val="00832E3F"/>
    <w:rsid w:val="00833D81"/>
    <w:rsid w:val="008525D0"/>
    <w:rsid w:val="00860F1D"/>
    <w:rsid w:val="00880D16"/>
    <w:rsid w:val="00882376"/>
    <w:rsid w:val="0088500C"/>
    <w:rsid w:val="008D7B89"/>
    <w:rsid w:val="00914425"/>
    <w:rsid w:val="00915743"/>
    <w:rsid w:val="009209DB"/>
    <w:rsid w:val="009240CC"/>
    <w:rsid w:val="0093390D"/>
    <w:rsid w:val="00935451"/>
    <w:rsid w:val="009413C8"/>
    <w:rsid w:val="00941BB2"/>
    <w:rsid w:val="009517A9"/>
    <w:rsid w:val="00953BF2"/>
    <w:rsid w:val="009A687F"/>
    <w:rsid w:val="009C1627"/>
    <w:rsid w:val="009F309D"/>
    <w:rsid w:val="00A04789"/>
    <w:rsid w:val="00A0703E"/>
    <w:rsid w:val="00A236A0"/>
    <w:rsid w:val="00A431E8"/>
    <w:rsid w:val="00A43A5D"/>
    <w:rsid w:val="00A602F7"/>
    <w:rsid w:val="00A6207E"/>
    <w:rsid w:val="00A8247A"/>
    <w:rsid w:val="00A86A14"/>
    <w:rsid w:val="00A8729B"/>
    <w:rsid w:val="00AA022B"/>
    <w:rsid w:val="00AA6A33"/>
    <w:rsid w:val="00AB221D"/>
    <w:rsid w:val="00AB3A17"/>
    <w:rsid w:val="00AB5748"/>
    <w:rsid w:val="00AC499D"/>
    <w:rsid w:val="00AE4CCD"/>
    <w:rsid w:val="00AF2C1B"/>
    <w:rsid w:val="00B02EDF"/>
    <w:rsid w:val="00B02F15"/>
    <w:rsid w:val="00B0539F"/>
    <w:rsid w:val="00B05E40"/>
    <w:rsid w:val="00B0601E"/>
    <w:rsid w:val="00B0789B"/>
    <w:rsid w:val="00B10B68"/>
    <w:rsid w:val="00B1196F"/>
    <w:rsid w:val="00B129EB"/>
    <w:rsid w:val="00B423B8"/>
    <w:rsid w:val="00B50E96"/>
    <w:rsid w:val="00B559A9"/>
    <w:rsid w:val="00B918F5"/>
    <w:rsid w:val="00B962F7"/>
    <w:rsid w:val="00BA38A0"/>
    <w:rsid w:val="00BB4C27"/>
    <w:rsid w:val="00BC4435"/>
    <w:rsid w:val="00BC487F"/>
    <w:rsid w:val="00BC6C77"/>
    <w:rsid w:val="00BC7627"/>
    <w:rsid w:val="00BD58C0"/>
    <w:rsid w:val="00BE08AD"/>
    <w:rsid w:val="00BF1CA5"/>
    <w:rsid w:val="00BF5269"/>
    <w:rsid w:val="00C00070"/>
    <w:rsid w:val="00C22F6C"/>
    <w:rsid w:val="00C35B4F"/>
    <w:rsid w:val="00C36D2D"/>
    <w:rsid w:val="00C422F9"/>
    <w:rsid w:val="00C524BD"/>
    <w:rsid w:val="00C57490"/>
    <w:rsid w:val="00CA1305"/>
    <w:rsid w:val="00CA2676"/>
    <w:rsid w:val="00CB5BC9"/>
    <w:rsid w:val="00CB656E"/>
    <w:rsid w:val="00CD30BE"/>
    <w:rsid w:val="00CD6AFD"/>
    <w:rsid w:val="00CD6CE6"/>
    <w:rsid w:val="00CE0D1B"/>
    <w:rsid w:val="00CE4892"/>
    <w:rsid w:val="00D04304"/>
    <w:rsid w:val="00D05D67"/>
    <w:rsid w:val="00D06D1F"/>
    <w:rsid w:val="00D10DF8"/>
    <w:rsid w:val="00D13CD2"/>
    <w:rsid w:val="00D52EF2"/>
    <w:rsid w:val="00D637A7"/>
    <w:rsid w:val="00D70727"/>
    <w:rsid w:val="00D75B2D"/>
    <w:rsid w:val="00D766A6"/>
    <w:rsid w:val="00D81076"/>
    <w:rsid w:val="00D82909"/>
    <w:rsid w:val="00D85863"/>
    <w:rsid w:val="00D938AC"/>
    <w:rsid w:val="00DC6A23"/>
    <w:rsid w:val="00DE01FD"/>
    <w:rsid w:val="00DE1B25"/>
    <w:rsid w:val="00DE2BCE"/>
    <w:rsid w:val="00DF5EF6"/>
    <w:rsid w:val="00DF7C12"/>
    <w:rsid w:val="00E06377"/>
    <w:rsid w:val="00E15F02"/>
    <w:rsid w:val="00E16131"/>
    <w:rsid w:val="00E250E8"/>
    <w:rsid w:val="00E74B9B"/>
    <w:rsid w:val="00EA158F"/>
    <w:rsid w:val="00EA23D9"/>
    <w:rsid w:val="00EA38DA"/>
    <w:rsid w:val="00EA4778"/>
    <w:rsid w:val="00EA5EEC"/>
    <w:rsid w:val="00EC629E"/>
    <w:rsid w:val="00ED75FC"/>
    <w:rsid w:val="00EF0351"/>
    <w:rsid w:val="00F1426E"/>
    <w:rsid w:val="00F14701"/>
    <w:rsid w:val="00F15166"/>
    <w:rsid w:val="00F36B43"/>
    <w:rsid w:val="00F43693"/>
    <w:rsid w:val="00F54A67"/>
    <w:rsid w:val="00F65427"/>
    <w:rsid w:val="00F862F0"/>
    <w:rsid w:val="00F9653D"/>
    <w:rsid w:val="00FA12FF"/>
    <w:rsid w:val="00FB01CA"/>
    <w:rsid w:val="00FD492E"/>
    <w:rsid w:val="00FF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A022B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65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08A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48D"/>
  </w:style>
  <w:style w:type="table" w:styleId="a6">
    <w:name w:val="Table Grid"/>
    <w:basedOn w:val="a1"/>
    <w:uiPriority w:val="59"/>
    <w:rsid w:val="0045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00070"/>
    <w:pPr>
      <w:ind w:left="720"/>
    </w:pPr>
    <w:rPr>
      <w:rFonts w:ascii="Calibri" w:eastAsia="Calibri" w:hAnsi="Calibri" w:cs="Times New Roman"/>
    </w:rPr>
  </w:style>
  <w:style w:type="character" w:customStyle="1" w:styleId="c41">
    <w:name w:val="c41"/>
    <w:basedOn w:val="a0"/>
    <w:rsid w:val="00634D09"/>
  </w:style>
  <w:style w:type="character" w:customStyle="1" w:styleId="20">
    <w:name w:val="Заголовок 2 Знак"/>
    <w:basedOn w:val="a0"/>
    <w:link w:val="2"/>
    <w:rsid w:val="00AA02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F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7BEC"/>
    <w:pPr>
      <w:spacing w:after="0" w:line="240" w:lineRule="auto"/>
    </w:pPr>
  </w:style>
  <w:style w:type="paragraph" w:styleId="21">
    <w:name w:val="Body Text 2"/>
    <w:basedOn w:val="a"/>
    <w:link w:val="22"/>
    <w:rsid w:val="00F43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436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43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5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17A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5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17A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1B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aya-berdsk.ru/o-nas/novosti/item/484-mezhrajonnyj-seminar-obespechenie-preemstvennosti-v-realizatsii-fgos-noo-fgos-ooo-itogi-uchastiya-oo-g-berdska-v-regionalnom-proekte-setevaya-distantsionnaya-shkola-nso-v-mbou-sosh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8C77-9227-4F7B-89CD-65880D8A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Маскин</cp:lastModifiedBy>
  <cp:revision>21</cp:revision>
  <cp:lastPrinted>2017-06-29T04:44:00Z</cp:lastPrinted>
  <dcterms:created xsi:type="dcterms:W3CDTF">2017-05-17T01:24:00Z</dcterms:created>
  <dcterms:modified xsi:type="dcterms:W3CDTF">2017-06-29T04:46:00Z</dcterms:modified>
</cp:coreProperties>
</file>