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691" w:rsidRPr="002C5FD9" w:rsidRDefault="00F35F75" w:rsidP="00C854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-775336</wp:posOffset>
            </wp:positionH>
            <wp:positionV relativeFrom="paragraph">
              <wp:posOffset>-122555</wp:posOffset>
            </wp:positionV>
            <wp:extent cx="7272785" cy="10077450"/>
            <wp:effectExtent l="19050" t="0" r="4315" b="0"/>
            <wp:wrapNone/>
            <wp:docPr id="1" name="Рисунок 0" descr="uch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h00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72785" cy="1007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5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8"/>
        <w:gridCol w:w="4786"/>
      </w:tblGrid>
      <w:tr w:rsidR="002C5FD9" w:rsidRPr="002C5FD9" w:rsidTr="002C5FD9">
        <w:tc>
          <w:tcPr>
            <w:tcW w:w="5528" w:type="dxa"/>
          </w:tcPr>
          <w:p w:rsidR="002C5FD9" w:rsidRPr="002C5FD9" w:rsidRDefault="002C5FD9" w:rsidP="00F2189F">
            <w:pPr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4786" w:type="dxa"/>
          </w:tcPr>
          <w:p w:rsidR="002C5FD9" w:rsidRPr="002C5FD9" w:rsidRDefault="002C5FD9" w:rsidP="002C5FD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</w:tr>
    </w:tbl>
    <w:p w:rsidR="002C5FD9" w:rsidRPr="009E6691" w:rsidRDefault="002C5FD9" w:rsidP="002C5FD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9E6691" w:rsidRPr="009E6691" w:rsidTr="009E6691">
        <w:trPr>
          <w:tblCellSpacing w:w="0" w:type="dxa"/>
        </w:trPr>
        <w:tc>
          <w:tcPr>
            <w:tcW w:w="0" w:type="auto"/>
            <w:vAlign w:val="center"/>
            <w:hideMark/>
          </w:tcPr>
          <w:p w:rsidR="009E6691" w:rsidRPr="009E6691" w:rsidRDefault="009E6691" w:rsidP="009E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91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</w:p>
          <w:p w:rsidR="009E6691" w:rsidRDefault="009E6691" w:rsidP="009E6691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35F75" w:rsidRDefault="00F35F75" w:rsidP="009E6691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35F75" w:rsidRDefault="00F35F75" w:rsidP="009E6691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35F75" w:rsidRDefault="00F35F75" w:rsidP="009E6691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35F75" w:rsidRDefault="00F35F75" w:rsidP="009E6691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35F75" w:rsidRDefault="00F35F75" w:rsidP="009E6691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35F75" w:rsidRDefault="00F35F75" w:rsidP="009E6691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35F75" w:rsidRDefault="00F35F75" w:rsidP="009E6691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35F75" w:rsidRDefault="00F35F75" w:rsidP="009E6691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35F75" w:rsidRDefault="00F35F75" w:rsidP="009E6691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35F75" w:rsidRDefault="00F35F75" w:rsidP="009E6691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35F75" w:rsidRDefault="00F35F75" w:rsidP="009E6691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35F75" w:rsidRDefault="00F35F75" w:rsidP="009E6691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35F75" w:rsidRDefault="00F35F75" w:rsidP="009E6691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35F75" w:rsidRDefault="00F35F75" w:rsidP="009E6691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35F75" w:rsidRDefault="00F35F75" w:rsidP="009E6691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35F75" w:rsidRDefault="00F35F75" w:rsidP="009E6691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35F75" w:rsidRDefault="00F35F75" w:rsidP="009E6691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35F75" w:rsidRDefault="00F35F75" w:rsidP="009E6691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35F75" w:rsidRDefault="00F35F75" w:rsidP="009E6691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35F75" w:rsidRDefault="00F35F75" w:rsidP="009E6691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35F75" w:rsidRDefault="00F35F75" w:rsidP="009E6691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35F75" w:rsidRDefault="00F35F75" w:rsidP="009E6691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Symbol" w:eastAsia="Times New Roman" w:hAnsi="Symbol" w:cs="Times New Roman"/>
                <w:sz w:val="28"/>
                <w:szCs w:val="28"/>
                <w:lang w:val="en-US" w:eastAsia="ru-RU"/>
              </w:rPr>
            </w:pPr>
          </w:p>
          <w:p w:rsidR="009E6691" w:rsidRPr="009E6691" w:rsidRDefault="009E6691" w:rsidP="009E6691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91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9E669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9E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наличия программно-методического обеспечения, в том числе программ элективных курсов, факультативов, групповых и индивидуальных занятий;</w:t>
            </w:r>
          </w:p>
          <w:p w:rsidR="009E6691" w:rsidRPr="009E6691" w:rsidRDefault="009E6691" w:rsidP="009E6691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91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9E669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9E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социального запроса на соответствующий профиль обучения.</w:t>
            </w:r>
          </w:p>
          <w:p w:rsidR="009E6691" w:rsidRPr="009E6691" w:rsidRDefault="009E6691" w:rsidP="009E6691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1.5. </w:t>
            </w:r>
            <w:r w:rsidR="002C5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9E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рофильные классы открываются при наполняемости классов не менее 15 человек и не более 25 человек.</w:t>
            </w:r>
          </w:p>
          <w:p w:rsidR="009E6691" w:rsidRPr="009E6691" w:rsidRDefault="009E6691" w:rsidP="009E6691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наличии необходимых условий и средств для организации профильного изучения отдельных предметов возможно деление классов на группы с меньшей наполняемостью.</w:t>
            </w:r>
          </w:p>
          <w:p w:rsidR="009E6691" w:rsidRPr="009E6691" w:rsidRDefault="009E6691" w:rsidP="009E6691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 Комплектование профильных классов осуществляется на объективной, справедливой и прозрачной основе.</w:t>
            </w:r>
          </w:p>
          <w:p w:rsidR="009E6691" w:rsidRPr="009E6691" w:rsidRDefault="009E6691" w:rsidP="002C5FD9">
            <w:pPr>
              <w:spacing w:before="240" w:after="12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91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2. Цели деятельности профильных классов</w:t>
            </w:r>
          </w:p>
          <w:p w:rsidR="009E6691" w:rsidRPr="009E6691" w:rsidRDefault="009E6691" w:rsidP="002C5FD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Учет потребностей региона в специалистах определенных профилей.</w:t>
            </w:r>
          </w:p>
          <w:p w:rsidR="009E6691" w:rsidRPr="009E6691" w:rsidRDefault="009E6691" w:rsidP="002C5FD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 Обеспечение интеграции образовательного процесса с социумом.</w:t>
            </w:r>
          </w:p>
          <w:p w:rsidR="009E6691" w:rsidRPr="009E6691" w:rsidRDefault="009E6691" w:rsidP="002C5FD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 Обеспечение индивидуализации и дифференциации образования.</w:t>
            </w:r>
          </w:p>
          <w:p w:rsidR="009E6691" w:rsidRPr="009E6691" w:rsidRDefault="009E6691" w:rsidP="002C5FD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 Ориентация на потребности личности.</w:t>
            </w:r>
          </w:p>
          <w:p w:rsidR="009E6691" w:rsidRPr="009E6691" w:rsidRDefault="009E6691" w:rsidP="009E6691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91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3. Задачи деятельности профильных классов</w:t>
            </w:r>
          </w:p>
          <w:p w:rsidR="009E6691" w:rsidRPr="009E6691" w:rsidRDefault="009E6691" w:rsidP="009E6691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Обеспечение общедоступности для обучающихся получения полноценного образования в соответствии с их индивидуальными склонностями и потребностями.</w:t>
            </w:r>
          </w:p>
          <w:p w:rsidR="009E6691" w:rsidRPr="009E6691" w:rsidRDefault="009E6691" w:rsidP="009E6691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3.2. Обеспечение профессиональной ориентации и самоопределения обучающихся, установление преемственности между общим и профессиональном образованием. </w:t>
            </w:r>
          </w:p>
          <w:p w:rsidR="009E6691" w:rsidRPr="009E6691" w:rsidRDefault="009E6691" w:rsidP="009E6691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 Создание условий для дифференциации содержания обучения старшеклассников, построения индивидуальных образовательных программ.</w:t>
            </w:r>
          </w:p>
          <w:p w:rsidR="009E6691" w:rsidRPr="009E6691" w:rsidRDefault="009E6691" w:rsidP="009E6691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 Обеспечение углубленного изучени</w:t>
            </w:r>
            <w:r w:rsidR="00DF1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9E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отдельных предметов.</w:t>
            </w:r>
          </w:p>
          <w:p w:rsidR="009E6691" w:rsidRPr="009E6691" w:rsidRDefault="009E6691" w:rsidP="009E6691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 Обеспечение реализации интересов, способностей и потребностей обучающихся, возможности дальнейшег</w:t>
            </w:r>
            <w:r w:rsidR="002C5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профессионального образования</w:t>
            </w:r>
            <w:r w:rsidRPr="009E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E6691" w:rsidRDefault="009E6691" w:rsidP="009E6691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3.6. Развитие творческой самостоятельности, формирование системы представлений, ценностных ориентаций, исследовательских умений и навыков.</w:t>
            </w:r>
          </w:p>
          <w:p w:rsidR="00C854A3" w:rsidRPr="009E6691" w:rsidRDefault="00C854A3" w:rsidP="009E6691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6691" w:rsidRPr="009E6691" w:rsidRDefault="009E6691" w:rsidP="009E6691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91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4. Организация деятельности</w:t>
            </w:r>
            <w:r w:rsidRPr="009E66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E6691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профильных классов</w:t>
            </w:r>
          </w:p>
          <w:p w:rsidR="009E6691" w:rsidRPr="009E6691" w:rsidRDefault="009E6691" w:rsidP="009E6691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 Классы с профильным обучением работают по образовательным  программам, включающим:</w:t>
            </w:r>
          </w:p>
          <w:p w:rsidR="009E6691" w:rsidRPr="009E6691" w:rsidRDefault="009E6691" w:rsidP="009E6691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91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9E669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  </w:t>
            </w:r>
            <w:r w:rsidRPr="009E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обязательный федеральный компонент;</w:t>
            </w:r>
          </w:p>
          <w:p w:rsidR="009E6691" w:rsidRPr="009E6691" w:rsidRDefault="009E6691" w:rsidP="009E6691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91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9E669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  </w:t>
            </w:r>
            <w:r w:rsidRPr="009E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профильные дисциплины;</w:t>
            </w:r>
          </w:p>
          <w:p w:rsidR="009E6691" w:rsidRPr="009E6691" w:rsidRDefault="009E6691" w:rsidP="009E6691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91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9E669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  </w:t>
            </w:r>
            <w:r w:rsidRPr="009E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 образовательного учреждения;</w:t>
            </w:r>
          </w:p>
          <w:p w:rsidR="009E6691" w:rsidRPr="009E6691" w:rsidRDefault="009E6691" w:rsidP="009E6691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91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9E669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  </w:t>
            </w:r>
            <w:r w:rsidRPr="009E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элективные курсы.</w:t>
            </w:r>
          </w:p>
          <w:p w:rsidR="009E6691" w:rsidRPr="009E6691" w:rsidRDefault="009E6691" w:rsidP="009E6691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 Образовательные программы для классов с профильным обучением предусматривают:</w:t>
            </w:r>
          </w:p>
          <w:p w:rsidR="009E6691" w:rsidRPr="009E6691" w:rsidRDefault="009E6691" w:rsidP="002C5FD9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91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9E669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  </w:t>
            </w:r>
            <w:r w:rsidRPr="009E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овладение обучающимися содержанием образования на повышенном уровне по профильным дисциплинам и изучение элективных курсов;</w:t>
            </w:r>
          </w:p>
          <w:p w:rsidR="009E6691" w:rsidRPr="009E6691" w:rsidRDefault="009E6691" w:rsidP="002C5FD9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91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9E669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  </w:t>
            </w:r>
            <w:r w:rsidRPr="009E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и развитие навыков самостоятельной работы и научно-исследовательской деятельности;</w:t>
            </w:r>
          </w:p>
          <w:p w:rsidR="009E6691" w:rsidRPr="009E6691" w:rsidRDefault="009E6691" w:rsidP="002C5FD9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91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9E669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  </w:t>
            </w:r>
            <w:r w:rsidRPr="009E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подготовку выпускников к осознанному выбору профессии.</w:t>
            </w:r>
          </w:p>
          <w:p w:rsidR="009E6691" w:rsidRPr="009E6691" w:rsidRDefault="009E6691" w:rsidP="009E6691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91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5. Порядок приема и отчисления обучающихся в  к</w:t>
            </w:r>
            <w:r w:rsidRPr="009E66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лассы </w:t>
            </w:r>
            <w:r w:rsidR="002C5F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 </w:t>
            </w:r>
            <w:r w:rsidRPr="009E6691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профильным обучением</w:t>
            </w:r>
          </w:p>
          <w:p w:rsidR="009E6691" w:rsidRDefault="009E6691" w:rsidP="009E6691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5.1. </w:t>
            </w:r>
            <w:r w:rsidRPr="002C5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индивидуального</w:t>
            </w:r>
            <w:r w:rsidRPr="009E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отбора обучающихся в класс профильного обучения осуществляется по результатам </w:t>
            </w:r>
            <w:r w:rsidR="00DF1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среднего балла аттестата </w:t>
            </w:r>
            <w:r w:rsidRPr="009E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</w:t>
            </w:r>
            <w:r w:rsidR="00DF1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учетом индивидуальных достижений обучающихся.</w:t>
            </w:r>
          </w:p>
          <w:p w:rsidR="00DF1F1F" w:rsidRPr="009E6691" w:rsidRDefault="00DF1F1F" w:rsidP="009E6691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в профильные классы с 2015-2016 учебного года будет осуществляться с учетом результатов прохождения ГИА по 1-2 профильным предметам.</w:t>
            </w:r>
          </w:p>
          <w:p w:rsidR="009E6691" w:rsidRPr="009E6691" w:rsidRDefault="009E6691" w:rsidP="009E6691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Преимущественным правом зачисления в класс профильного обучения обладают следующие категории обучающихся:</w:t>
            </w:r>
          </w:p>
          <w:p w:rsidR="009E6691" w:rsidRPr="009E6691" w:rsidRDefault="009E6691" w:rsidP="009E6691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победители и призёры муниципальных и региональных олимпиад по учебным предметам, либо</w:t>
            </w:r>
            <w:r w:rsidR="002C5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предметам профильного обучения</w:t>
            </w:r>
            <w:r w:rsidRPr="009E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E6691" w:rsidRPr="009E6691" w:rsidRDefault="00DF1F1F" w:rsidP="009E6691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9E6691" w:rsidRPr="009E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выпускники 9-х классов наиболее успешно прошедшие государственную (итоговую) аттестацию за курс основного общего образования;</w:t>
            </w:r>
          </w:p>
          <w:p w:rsidR="009E6691" w:rsidRPr="009E6691" w:rsidRDefault="00DF1F1F" w:rsidP="009E6691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9E6691" w:rsidRPr="009E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обладатели похвальной грамоты «За особые успехи в изучении </w:t>
            </w:r>
            <w:r w:rsidR="009E6691" w:rsidRPr="009E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отдельных предметов»;</w:t>
            </w:r>
          </w:p>
          <w:p w:rsidR="009E6691" w:rsidRDefault="00DF1F1F" w:rsidP="009E6691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9E6691" w:rsidRPr="009E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выпускники 9-х классов, получившие аттестат об основном общем образовании с отличием.</w:t>
            </w:r>
          </w:p>
          <w:p w:rsidR="00DF1F1F" w:rsidRPr="009E6691" w:rsidRDefault="00DF1F1F" w:rsidP="00DF1F1F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9E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обучающиеся, принимаемые в образовательную организацию в порядке перевода из другой образовательной организации, если они получали основное общее или среднее общее образование в классе соответствующего профильного обучения;</w:t>
            </w:r>
          </w:p>
          <w:p w:rsidR="009E6691" w:rsidRPr="009E6691" w:rsidRDefault="009E6691" w:rsidP="009E6691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  Прием обучающихся в профильные классы осуществляется приемной комиссией общеобразовательного учреждения. Условия индивидуального отбора должны обеспечивать зачисление наиболее способных и подготовленных к освоению образования повышенного уровня учеников.</w:t>
            </w:r>
          </w:p>
          <w:p w:rsidR="009E6691" w:rsidRPr="009E6691" w:rsidRDefault="009E6691" w:rsidP="009E6691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 При зачислении в классы с профильным обучением обращается внимание на состояние здоровья ребенка и отсутствие у него медицинских противопоказаний к занятиям интенсивным интеллектуальным трудом.</w:t>
            </w:r>
          </w:p>
          <w:p w:rsidR="009E6691" w:rsidRPr="009E6691" w:rsidRDefault="009E6691" w:rsidP="009E6691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5.4. Информирование обучающихся, родителей (законных представителей) о сроках</w:t>
            </w:r>
            <w:r w:rsidRPr="002C5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времени, месте</w:t>
            </w:r>
            <w:r w:rsidRPr="009E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подачи заявлений и процедуре индивидуального отбора осуществляется через официальный сайт и информационные стенды, ученические и родительские собрания, средства массовой информации:</w:t>
            </w:r>
          </w:p>
          <w:p w:rsidR="009E6691" w:rsidRPr="009E6691" w:rsidRDefault="009E6691" w:rsidP="009E6691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класс профильного обучения не позднее 1 февраля текущего года.</w:t>
            </w:r>
          </w:p>
          <w:p w:rsidR="009E6691" w:rsidRPr="009E6691" w:rsidRDefault="009E6691" w:rsidP="009E6691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5.5.</w:t>
            </w:r>
            <w:r w:rsidR="002C5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решения вопроса о зачислении в профильный класс обучающиеся подают заявление на имя руководителя образовательной организации не позднее 5 дней до срока проведения индивидуального отбора, установленного в информационном сообщении.</w:t>
            </w:r>
          </w:p>
          <w:p w:rsidR="009E6691" w:rsidRPr="009E6691" w:rsidRDefault="009E6691" w:rsidP="002C5FD9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могут подать  заявление в форме электронного документа с использованием информационно-телекоммуникационной сети Интернет.</w:t>
            </w:r>
          </w:p>
          <w:p w:rsidR="009E6691" w:rsidRPr="009E6691" w:rsidRDefault="009E6691" w:rsidP="009E6691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заявлении обучающимися указываются следующие сведения:</w:t>
            </w:r>
          </w:p>
          <w:p w:rsidR="009E6691" w:rsidRPr="009E6691" w:rsidRDefault="009E6691" w:rsidP="009E6691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фамилия, имя, отчество (последнее - при наличии) обучающегося;</w:t>
            </w:r>
          </w:p>
          <w:p w:rsidR="009E6691" w:rsidRPr="009E6691" w:rsidRDefault="009E6691" w:rsidP="009E6691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дата и место рождения обучающегося;</w:t>
            </w:r>
          </w:p>
          <w:p w:rsidR="009E6691" w:rsidRPr="009E6691" w:rsidRDefault="009E6691" w:rsidP="009E6691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фамилия, имя, отчество (последнее - при наличии) родителей (законных представителей) обучающегося;</w:t>
            </w:r>
          </w:p>
          <w:p w:rsidR="009E6691" w:rsidRPr="009E6691" w:rsidRDefault="009E6691" w:rsidP="009E6691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г) класс профильного обучения, для приёма либо перевода в который </w:t>
            </w:r>
            <w:r w:rsidRPr="009E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организован индивидуальный отбор обучающихся;</w:t>
            </w:r>
          </w:p>
          <w:p w:rsidR="009E6691" w:rsidRPr="009E6691" w:rsidRDefault="009E6691" w:rsidP="009E6691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9E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документы, свидетельствующие о наличии преимущественного права зачисления обучающегося в класс профильного обучения.</w:t>
            </w:r>
          </w:p>
          <w:p w:rsidR="009E6691" w:rsidRPr="009E6691" w:rsidRDefault="009E6691" w:rsidP="009E6691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подтверждения обстоятельств, свидетельствующих о наличии преимущественного права зачисления обучающегося в  класс профильного обучения, представляются соответствующие оригиналы документов.</w:t>
            </w:r>
          </w:p>
          <w:p w:rsidR="009E6691" w:rsidRPr="009E6691" w:rsidRDefault="009E6691" w:rsidP="009E6691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заявлению прилагается аттестат об основном общем образовании, справка о результатах государственной итоговой аттестации по образовательным программам основного общего образования</w:t>
            </w:r>
            <w:r w:rsidR="00074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поступающих из других образовательных организаций. </w:t>
            </w:r>
          </w:p>
          <w:p w:rsidR="009E6691" w:rsidRPr="009E6691" w:rsidRDefault="009E6691" w:rsidP="009E6691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имеют право по своему усмотрению представлять грамоты, дипломы, сертификаты, удостоверения, подтверждающие учебные, интеллектуальные, творческие и спортивные достижения (призовые места), другие документы, в том числе при необходимости предоставляется медицинское  заключение о состоянии здоровья ребенка.</w:t>
            </w:r>
          </w:p>
          <w:p w:rsidR="009E6691" w:rsidRPr="009E6691" w:rsidRDefault="009E6691" w:rsidP="009E6691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5.6. Для организации индивидуального отбора обучающихся приказом руководителя образовательной организации создается комиссия, утверждается её состав, регламент работы.</w:t>
            </w:r>
          </w:p>
          <w:p w:rsidR="009E6691" w:rsidRPr="009E6691" w:rsidRDefault="009E6691" w:rsidP="009E6691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5.7. Зачисление обучающихся в профильный класс осуществляется на основании протокола заседания комиссии по результатам индивидуального отбора (рейтинга обучающихся) и оформляется приказом руководителя образовательной организации не позднее 10 дней до начала учебного года. Время работы приемной комиссии устанавливает общеобразовательное учреждение.</w:t>
            </w:r>
          </w:p>
          <w:p w:rsidR="009E6691" w:rsidRPr="009E6691" w:rsidRDefault="009E6691" w:rsidP="009E6691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равных результатах индивидуального отбора учитывается средний балл аттестата об основном общем образовании, исчисляемый как среднее арифметическое суммы промежуточных (или итоговых) отметок. </w:t>
            </w:r>
          </w:p>
          <w:p w:rsidR="009E6691" w:rsidRPr="009E6691" w:rsidRDefault="009E6691" w:rsidP="009E6691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5.8. Комплектование профильных классов завершается </w:t>
            </w:r>
            <w:r w:rsidR="00074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августа</w:t>
            </w:r>
            <w:r w:rsidRPr="009E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9E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Для осуществления дополнительного приема директору общеобразовательной организации разрешается иметь резерв в количестве 5 мест в каждом профильном классе.</w:t>
            </w:r>
          </w:p>
          <w:p w:rsidR="009E6691" w:rsidRPr="009E6691" w:rsidRDefault="009E6691" w:rsidP="009E6691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5.9. Информация об итогах индивидуального отбора и зачислении  в класс профильного обучения доводится до обучающихся, родителей (законных представителей) посредством размещения на официальном сайте и информационных стендах образовательной организации не </w:t>
            </w:r>
            <w:r w:rsidRPr="009E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позднее 3 дней после даты зачисления.</w:t>
            </w:r>
          </w:p>
          <w:p w:rsidR="009E6691" w:rsidRPr="009E6691" w:rsidRDefault="009E6691" w:rsidP="009E6691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5.10. Обучающимся в профильных классах предоставляется право изменить профиль обучения в течение учебного года при соблюдении следующих условий:</w:t>
            </w:r>
          </w:p>
          <w:p w:rsidR="009E6691" w:rsidRPr="009E6691" w:rsidRDefault="009E6691" w:rsidP="009E6691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91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9E669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9E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академической задолженности за прошедший период обучения;</w:t>
            </w:r>
          </w:p>
          <w:p w:rsidR="009E6691" w:rsidRPr="009E6691" w:rsidRDefault="009E6691" w:rsidP="009E6691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91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9E669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9E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сдачи зачетов по ликвидации пробелов в знаниях по предметам вновь выбранного профиля;</w:t>
            </w:r>
          </w:p>
          <w:p w:rsidR="009E6691" w:rsidRPr="009E6691" w:rsidRDefault="009E6691" w:rsidP="009E6691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91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9E669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9E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письменного ходатайства родителей (законных представителей);</w:t>
            </w:r>
          </w:p>
          <w:p w:rsidR="009E6691" w:rsidRPr="009E6691" w:rsidRDefault="009E6691" w:rsidP="009E6691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91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9E669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9E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вакантных мест во вновь выбранном профильном классе.</w:t>
            </w:r>
          </w:p>
          <w:p w:rsidR="009E6691" w:rsidRPr="009E6691" w:rsidRDefault="009E6691" w:rsidP="009E6691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5.11. Вопросы приема и отчисления из  профильного класса, а также перевода в другой профильный класс решаются на педагогическом совете образовательного учреждения. Отчисление обучающихся из профильных классов возможно:</w:t>
            </w:r>
          </w:p>
          <w:p w:rsidR="009E6691" w:rsidRPr="00413A5A" w:rsidRDefault="009E6691" w:rsidP="009E6691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91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9E669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9E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желанию обучающихся,  их родителей  (законных </w:t>
            </w:r>
            <w:r w:rsidRPr="00413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представителей);</w:t>
            </w:r>
          </w:p>
          <w:p w:rsidR="009E6691" w:rsidRPr="00413A5A" w:rsidRDefault="009E6691" w:rsidP="009E6691">
            <w:pPr>
              <w:spacing w:after="12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A5A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413A5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413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</w:t>
            </w:r>
            <w:proofErr w:type="spellStart"/>
            <w:r w:rsidRPr="00413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неуспешности</w:t>
            </w:r>
            <w:proofErr w:type="spellEnd"/>
            <w:r w:rsidRPr="00413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обучения по профильным предметам.</w:t>
            </w:r>
          </w:p>
          <w:p w:rsidR="009E6691" w:rsidRPr="009E6691" w:rsidRDefault="009E6691" w:rsidP="009E6691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74559" w:rsidRDefault="00F74559"/>
    <w:sectPr w:rsidR="00F74559" w:rsidSect="00C854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691"/>
    <w:rsid w:val="000746EB"/>
    <w:rsid w:val="002C5FD9"/>
    <w:rsid w:val="00413A5A"/>
    <w:rsid w:val="0050547C"/>
    <w:rsid w:val="006540EB"/>
    <w:rsid w:val="006D1BE6"/>
    <w:rsid w:val="007C05BB"/>
    <w:rsid w:val="009E6691"/>
    <w:rsid w:val="00A35904"/>
    <w:rsid w:val="00AC423B"/>
    <w:rsid w:val="00C854A3"/>
    <w:rsid w:val="00DF1F1F"/>
    <w:rsid w:val="00F2189F"/>
    <w:rsid w:val="00F35F75"/>
    <w:rsid w:val="00F74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59"/>
  </w:style>
  <w:style w:type="paragraph" w:styleId="3">
    <w:name w:val="heading 3"/>
    <w:basedOn w:val="a"/>
    <w:link w:val="30"/>
    <w:uiPriority w:val="9"/>
    <w:qFormat/>
    <w:rsid w:val="009E66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66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E6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6691"/>
    <w:rPr>
      <w:b/>
      <w:bCs/>
    </w:rPr>
  </w:style>
  <w:style w:type="table" w:styleId="a5">
    <w:name w:val="Table Grid"/>
    <w:basedOn w:val="a1"/>
    <w:uiPriority w:val="59"/>
    <w:rsid w:val="002C5F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35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F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8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</dc:creator>
  <cp:lastModifiedBy>admin</cp:lastModifiedBy>
  <cp:revision>6</cp:revision>
  <cp:lastPrinted>2014-11-22T06:59:00Z</cp:lastPrinted>
  <dcterms:created xsi:type="dcterms:W3CDTF">2014-11-19T13:47:00Z</dcterms:created>
  <dcterms:modified xsi:type="dcterms:W3CDTF">2014-11-24T09:43:00Z</dcterms:modified>
</cp:coreProperties>
</file>