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DE" w:rsidRPr="00B4737D" w:rsidRDefault="00EB38DE" w:rsidP="00B4737D">
      <w:pPr>
        <w:jc w:val="center"/>
        <w:rPr>
          <w:rFonts w:ascii="Times New Roman" w:hAnsi="Times New Roman" w:cs="Times New Roman"/>
          <w:b/>
        </w:rPr>
      </w:pPr>
      <w:r w:rsidRPr="00B4737D">
        <w:rPr>
          <w:rFonts w:ascii="Times New Roman" w:hAnsi="Times New Roman" w:cs="Times New Roman"/>
          <w:b/>
        </w:rPr>
        <w:t>Школьники Бердска сами себе будут ставить «двойки» и «пятерки»</w:t>
      </w:r>
    </w:p>
    <w:p w:rsidR="00EB38DE" w:rsidRPr="00B4737D" w:rsidRDefault="00EB38DE" w:rsidP="00B4737D">
      <w:pPr>
        <w:jc w:val="center"/>
        <w:rPr>
          <w:rFonts w:ascii="Times New Roman" w:hAnsi="Times New Roman" w:cs="Times New Roman"/>
          <w:b/>
        </w:rPr>
      </w:pPr>
      <w:r w:rsidRPr="00B4737D">
        <w:rPr>
          <w:rFonts w:ascii="Times New Roman" w:hAnsi="Times New Roman" w:cs="Times New Roman"/>
          <w:b/>
        </w:rPr>
        <w:t xml:space="preserve">Газета «Свидетель», автор   Наталья </w:t>
      </w:r>
      <w:proofErr w:type="spellStart"/>
      <w:r w:rsidRPr="00B4737D">
        <w:rPr>
          <w:rFonts w:ascii="Times New Roman" w:hAnsi="Times New Roman" w:cs="Times New Roman"/>
          <w:b/>
        </w:rPr>
        <w:t>Сковрунская</w:t>
      </w:r>
      <w:proofErr w:type="spellEnd"/>
      <w:r w:rsidRPr="00B4737D">
        <w:rPr>
          <w:rFonts w:ascii="Times New Roman" w:hAnsi="Times New Roman" w:cs="Times New Roman"/>
          <w:b/>
        </w:rPr>
        <w:t xml:space="preserve"> · Декабрь 11, 2014</w:t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t>С учётом новых федеральных стандартов образования педагогам предстоит борьба со стереотипами.</w:t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t xml:space="preserve">Федеральные государственные стандарты — новое слово в образовании. Сегодня уже все учащиеся начальных классов учатся по-новому, а начиная со следующего учебного года, среднее звено всей страны также перейдет на обучение по </w:t>
      </w:r>
      <w:proofErr w:type="spellStart"/>
      <w:r w:rsidRPr="00B4737D">
        <w:rPr>
          <w:rFonts w:ascii="Times New Roman" w:hAnsi="Times New Roman" w:cs="Times New Roman"/>
        </w:rPr>
        <w:t>ФГОСам</w:t>
      </w:r>
      <w:proofErr w:type="spellEnd"/>
      <w:r w:rsidRPr="00B4737D">
        <w:rPr>
          <w:rFonts w:ascii="Times New Roman" w:hAnsi="Times New Roman" w:cs="Times New Roman"/>
        </w:rPr>
        <w:t>. В чем принципиальное отличие новой системы обучения от традиционной, с какими трудностями придется столкнуться, чего ждать в итоге?</w:t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t xml:space="preserve">Об этом наш разговор с педагогами школы № 1, которые в рамках пилотного проекта апробируют новый подход в обучении уже третий год. Они стали настоящими пионерами не только в нашем городе, но и в стране. В пилотном проекте принимают участие три </w:t>
      </w:r>
      <w:proofErr w:type="spellStart"/>
      <w:r w:rsidRPr="00B4737D">
        <w:rPr>
          <w:rFonts w:ascii="Times New Roman" w:hAnsi="Times New Roman" w:cs="Times New Roman"/>
        </w:rPr>
        <w:t>бердских</w:t>
      </w:r>
      <w:proofErr w:type="spellEnd"/>
      <w:r w:rsidRPr="00B4737D">
        <w:rPr>
          <w:rFonts w:ascii="Times New Roman" w:hAnsi="Times New Roman" w:cs="Times New Roman"/>
        </w:rPr>
        <w:t xml:space="preserve"> школы: № 1, 2 и 7.</w:t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t>В первой школе эксперимент был начат в 2012 году с одним пятым классом (сейчас — 7б), на сегодняшний день в апробации принимают участие пять классов среднего звена этой школы — два пятых, два шестых и один седьмой — в которых работают 14 педагогов.</w:t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t>- Огромная сложность состоит в том, что педагогам нужно понять, как перенести полученные на курсах теоретические знания на практику. Школы, которые участвуют в эксперименте, активно сотрудничают между собой, делятся опытом, - объясняет Марина Комарова, директор школы № 1, учитель географии и биологии.</w:t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965892"/>
            <wp:effectExtent l="0" t="0" r="3175" b="0"/>
            <wp:docPr id="1" name="Рисунок 1" descr="C:\Users\Admin\Desktop\DSC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000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t xml:space="preserve">— Сама система построения урока отличается от традиционной: учителю нужно выстроить урок таким образом, чтобы ребенку захотелось самому искать ответы на вопросы. Ребенок сам ставит цель, анализирует свою работу, подводит итог. Дети получают разнообразную информацию: выходят в Интернет, работают со справочниками, проводят эксперименты, работают в группах и </w:t>
      </w:r>
      <w:r w:rsidRPr="00B4737D">
        <w:rPr>
          <w:rFonts w:ascii="Times New Roman" w:hAnsi="Times New Roman" w:cs="Times New Roman"/>
        </w:rPr>
        <w:lastRenderedPageBreak/>
        <w:t xml:space="preserve">парах, делают самопроверку и взаимопроверку. Роль учителя сводится к организации и направлению. Учителю нужно отойти от своей традиционной роли «вещателя истины» и предоставить ребенку возможность сделать открытие самому. Сейчас важно, чтобы ребенок приобрел личный опыт, который может быть совсем элементарным. Причем это вовсе не обязательно может быть связано с предметным содержанием, открытие может иметь и личностный характер. Дети учатся слышать мнение других, высказывать свою точку зрения, учатся видеть свои ошибки, что тоже очень важно. Дети, которые учатся по </w:t>
      </w:r>
      <w:proofErr w:type="spellStart"/>
      <w:r w:rsidRPr="00B4737D">
        <w:rPr>
          <w:rFonts w:ascii="Times New Roman" w:hAnsi="Times New Roman" w:cs="Times New Roman"/>
        </w:rPr>
        <w:t>ФГОСам</w:t>
      </w:r>
      <w:proofErr w:type="spellEnd"/>
      <w:r w:rsidRPr="00B4737D">
        <w:rPr>
          <w:rFonts w:ascii="Times New Roman" w:hAnsi="Times New Roman" w:cs="Times New Roman"/>
        </w:rPr>
        <w:t xml:space="preserve"> третий год — я веду в этом классе географию — совсем другие. Они не боятся выдвигать гипотезы, не боятся мыслить нестандартно — самые абсурдные идеи они могут предложить к рассмотрению. Они научились анализировать информацию, в том числе статистическую, они могут предполагать различные варианты развития событий. Кроме того, это очень активные, мобильные, открытые и общительные дети. Любые предложения они принимают с энтузиазмом. Они более работоспособны: за урок успевают намного больше, чем их ровесники из параллели, которая обучается по-старому. Недавно прошли предметные олимпиады, и эти ребята показали очень хорошие результаты, причём их результативность не однобокая: они показывают не только хорошую успеваемость в учебе, но и успехи в спорте. Но самое главное, сами ребята признаются, что учиться им интересно.</w:t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t>Все новое — это хорошо обобщенное старое</w:t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t>Ольга Иващенко, учитель русского языка и литературы, классный руководитель 7б класса, того самого, пилотного. Директор школы характеризует Ольгу Валентиновну, как одну из самых ярких звезд в реализации федеральных государственных образовательных стандартов не только в школе, но и во всем городе.</w:t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t xml:space="preserve">— Раньше учитель давал детям готовый материал, новая же система предполагает, что дети должны самостоятельно открывать для себя новые знания. </w:t>
      </w:r>
      <w:proofErr w:type="spellStart"/>
      <w:r w:rsidRPr="00B4737D">
        <w:rPr>
          <w:rFonts w:ascii="Times New Roman" w:hAnsi="Times New Roman" w:cs="Times New Roman"/>
        </w:rPr>
        <w:t>ФГОСовские</w:t>
      </w:r>
      <w:proofErr w:type="spellEnd"/>
      <w:r w:rsidRPr="00B4737D">
        <w:rPr>
          <w:rFonts w:ascii="Times New Roman" w:hAnsi="Times New Roman" w:cs="Times New Roman"/>
        </w:rPr>
        <w:t xml:space="preserve"> дети учатся работать с любым источником, делать выводы, подводить итог, оценивать себя и друг друга. В конце каждого урока — рефлексия. Перестраиваться было непросто: материал нужно подать так, чтобы дети сами могли определить тему, поставить цели и задачи, простроить алгоритм рассуждения. Грубо говоря, ребенок на уроке должен сам вывести правило русского языка, — говорит Ольга Валентиновна.</w:t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t xml:space="preserve">— Ребята, которые учатся по </w:t>
      </w:r>
      <w:proofErr w:type="spellStart"/>
      <w:r w:rsidRPr="00B4737D">
        <w:rPr>
          <w:rFonts w:ascii="Times New Roman" w:hAnsi="Times New Roman" w:cs="Times New Roman"/>
        </w:rPr>
        <w:t>ФГОСам</w:t>
      </w:r>
      <w:proofErr w:type="spellEnd"/>
      <w:r w:rsidRPr="00B4737D">
        <w:rPr>
          <w:rFonts w:ascii="Times New Roman" w:hAnsi="Times New Roman" w:cs="Times New Roman"/>
        </w:rPr>
        <w:t xml:space="preserve"> уже третий год отличаются от своих ровесников, обучающихся по традиционной системе тем, что они намного лучше говорят, умеют составлять тексты, они могут помочь друг другу. В итоге в этом классе из 24 ребят 20 учатся на «четыре» и «пять». Они быстрее развиваются, потому что добытое своим трудом всегда ценится выше, чем то, что досталось просто так. Мой класс в начальной школе учился традиционным способом, на </w:t>
      </w:r>
      <w:proofErr w:type="spellStart"/>
      <w:r w:rsidRPr="00B4737D">
        <w:rPr>
          <w:rFonts w:ascii="Times New Roman" w:hAnsi="Times New Roman" w:cs="Times New Roman"/>
        </w:rPr>
        <w:t>ФГОСы</w:t>
      </w:r>
      <w:proofErr w:type="spellEnd"/>
      <w:r w:rsidRPr="00B4737D">
        <w:rPr>
          <w:rFonts w:ascii="Times New Roman" w:hAnsi="Times New Roman" w:cs="Times New Roman"/>
        </w:rPr>
        <w:t xml:space="preserve"> они перешли только в пятом классе, а потому вначале им пришлось нелегко. Больше всего, разумеется, переживали учителя и родители, которых страшила неизвестность: они не понимали, что конкретно изменится. Работали с родителями: рассказывали, приглашали на уроки. Родители довольно быстро включились в процесс: </w:t>
      </w:r>
      <w:proofErr w:type="spellStart"/>
      <w:r w:rsidRPr="00B4737D">
        <w:rPr>
          <w:rFonts w:ascii="Times New Roman" w:hAnsi="Times New Roman" w:cs="Times New Roman"/>
        </w:rPr>
        <w:t>ФГОСы</w:t>
      </w:r>
      <w:proofErr w:type="spellEnd"/>
      <w:r w:rsidRPr="00B4737D">
        <w:rPr>
          <w:rFonts w:ascii="Times New Roman" w:hAnsi="Times New Roman" w:cs="Times New Roman"/>
        </w:rPr>
        <w:t xml:space="preserve"> предполагают большое количество творческих работ, в создание которых, как правило, включается вся семья. К примеру, на географии им нужно было сделать модель вулкана, а по русскому языку ребята получали задание собрать информацию о своей фамилии. Уроки литературы тоже строятся таким образом, что дети просто вынуждены много читать — эти ребята совершенно точно сумеют написать сочинение.</w:t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t>Ольга Валентиновна ведет уроки не только в экспериментальных классах, но и в традиционных, однако, уверяет, что учит теперь уже всех одинаково — по-новому. «Поскольку перестройка уже произошла, теперь это получается уже непроизвольно».</w:t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lastRenderedPageBreak/>
        <w:t xml:space="preserve">Вадим </w:t>
      </w:r>
      <w:proofErr w:type="spellStart"/>
      <w:r w:rsidRPr="00B4737D">
        <w:rPr>
          <w:rFonts w:ascii="Times New Roman" w:hAnsi="Times New Roman" w:cs="Times New Roman"/>
        </w:rPr>
        <w:t>Маскин</w:t>
      </w:r>
      <w:proofErr w:type="spellEnd"/>
      <w:r w:rsidRPr="00B4737D">
        <w:rPr>
          <w:rFonts w:ascii="Times New Roman" w:hAnsi="Times New Roman" w:cs="Times New Roman"/>
        </w:rPr>
        <w:t xml:space="preserve">, учитель ОБЖ и замдиректора по учебно-воспитательной работе, уверен, что </w:t>
      </w:r>
      <w:proofErr w:type="spellStart"/>
      <w:r w:rsidRPr="00B4737D">
        <w:rPr>
          <w:rFonts w:ascii="Times New Roman" w:hAnsi="Times New Roman" w:cs="Times New Roman"/>
        </w:rPr>
        <w:t>ФГОСы</w:t>
      </w:r>
      <w:proofErr w:type="spellEnd"/>
      <w:r w:rsidRPr="00B4737D">
        <w:rPr>
          <w:rFonts w:ascii="Times New Roman" w:hAnsi="Times New Roman" w:cs="Times New Roman"/>
        </w:rPr>
        <w:t xml:space="preserve"> — это собрание, систематизация и осмысление всего педагогического опыта.</w:t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36190" cy="3164840"/>
            <wp:effectExtent l="0" t="0" r="0" b="0"/>
            <wp:docPr id="2" name="Рисунок 2" descr="C:\Users\Admin\Desktop\мас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аски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31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t xml:space="preserve">— Здесь нет ничего принципиально нового, это опыт таких педагогов, как Ольга Валентиновна Иващенко. Это осознанная практика, </w:t>
      </w:r>
      <w:proofErr w:type="spellStart"/>
      <w:r w:rsidRPr="00B4737D">
        <w:rPr>
          <w:rFonts w:ascii="Times New Roman" w:hAnsi="Times New Roman" w:cs="Times New Roman"/>
        </w:rPr>
        <w:t>деятельностный</w:t>
      </w:r>
      <w:proofErr w:type="spellEnd"/>
      <w:r w:rsidRPr="00B4737D">
        <w:rPr>
          <w:rFonts w:ascii="Times New Roman" w:hAnsi="Times New Roman" w:cs="Times New Roman"/>
        </w:rPr>
        <w:t xml:space="preserve"> подход. Дети приобретают не только знания, но и практические навыки, что в моем предмете очень важно. Для меня лично самым сложным стала ломка стереотипов, в частности, нелегко было отказаться от привычки высказывать свое мнение и убеждать в нём при помощи авторитарных методов. В этом плане детям действительно намного легче, чем в взрослым: у них этих стереотипов ещё просто нет.</w:t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t xml:space="preserve"> </w:t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t>Подводные течения непреодолимой силы</w:t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t>Есть сложности с материально-технической базой, необходимой для реализации новых образовательных стандартов, которая предполагает не только обеспеченность учебниками по каждому предмету, но и контролируемый доступ в сеть Интернет, в том числе и гарантированную защиту от несанкционированного доступа к небезопасным ресурсам.</w:t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t>В школах должны появиться конференц-залы и лекционные аудитории, помещения для учебно-исследовательской и проектной деятельности, лаборатории и мастерские, комнаты психологической разгрузки и информационный библиотечный зал с возможностью выхода в Интернет, игровая зона и зона отдыха, зал для занятий ритмикой и ЛФК. В школьных кабинетах нужна не только соответствующая мебель, за которой ребята смогут заниматься и сидя, и стоя, но и автоматизированные рабочие места как для педагогов, так и для учащихся. Подавляющее большинство требований в обозримом будущем просто невыполнимо.</w:t>
      </w:r>
    </w:p>
    <w:p w:rsidR="00EB38DE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t xml:space="preserve">Однако Марина Комарова уверяет, что на сегодняшний день школа оборудована неплохо: есть два компьютерных класса и два мобильных компьютерных кабинета (28 ученических ноутбуков и 30 планшетных компьютеров, два учительских с особым программным обеспечением), все кабинеты </w:t>
      </w:r>
      <w:r w:rsidRPr="00B4737D">
        <w:rPr>
          <w:rFonts w:ascii="Times New Roman" w:hAnsi="Times New Roman" w:cs="Times New Roman"/>
        </w:rPr>
        <w:lastRenderedPageBreak/>
        <w:t>школы оснащены современным мультимедийным оборудованием, в четырёх есть интерактивные доски. В этом учебном году в школе появилась новая мебель и спортивный инвентарь, приобретена компьютерная техника и музыкальное оборудование для актового зала.</w:t>
      </w:r>
    </w:p>
    <w:p w:rsidR="00DD0DC0" w:rsidRPr="00B4737D" w:rsidRDefault="00EB38DE" w:rsidP="00EB38DE">
      <w:pPr>
        <w:rPr>
          <w:rFonts w:ascii="Times New Roman" w:hAnsi="Times New Roman" w:cs="Times New Roman"/>
        </w:rPr>
      </w:pPr>
      <w:r w:rsidRPr="00B4737D">
        <w:rPr>
          <w:rFonts w:ascii="Times New Roman" w:hAnsi="Times New Roman" w:cs="Times New Roman"/>
        </w:rPr>
        <w:t xml:space="preserve">— Первая школа — одна из самых старейших и крупных в городе. Однако на сегодняшний день она переполнена. В классах по 26-28 учащихся, ребята занимаются в две полные смены, в том числе в субботу, а ведь </w:t>
      </w:r>
      <w:proofErr w:type="spellStart"/>
      <w:r w:rsidRPr="00B4737D">
        <w:rPr>
          <w:rFonts w:ascii="Times New Roman" w:hAnsi="Times New Roman" w:cs="Times New Roman"/>
        </w:rPr>
        <w:t>ФГОСы</w:t>
      </w:r>
      <w:proofErr w:type="spellEnd"/>
      <w:r w:rsidRPr="00B4737D">
        <w:rPr>
          <w:rFonts w:ascii="Times New Roman" w:hAnsi="Times New Roman" w:cs="Times New Roman"/>
        </w:rPr>
        <w:t xml:space="preserve"> предполагают еще и наличие внеурочной деятельности, для которой у нас просто нет помещений: наши учащиеся ходят на занятия в художественную школу, выезжают на уроки физкультуры в бассейн, занимаются туризмом в «Юности». Нехватка помещений — действительно серьезная проблема, которую в ближайшее время решить просто не получится, — сетует директор школы.</w:t>
      </w:r>
    </w:p>
    <w:sectPr w:rsidR="00DD0DC0" w:rsidRPr="00B4737D" w:rsidSect="002B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218E"/>
    <w:rsid w:val="00000430"/>
    <w:rsid w:val="00014CF4"/>
    <w:rsid w:val="000173E9"/>
    <w:rsid w:val="00021280"/>
    <w:rsid w:val="00025CA7"/>
    <w:rsid w:val="00026E2B"/>
    <w:rsid w:val="000305E6"/>
    <w:rsid w:val="00076D23"/>
    <w:rsid w:val="00081108"/>
    <w:rsid w:val="000822FE"/>
    <w:rsid w:val="000C3770"/>
    <w:rsid w:val="000C56B3"/>
    <w:rsid w:val="000F4F6F"/>
    <w:rsid w:val="001164AC"/>
    <w:rsid w:val="00136B4A"/>
    <w:rsid w:val="00141828"/>
    <w:rsid w:val="00145F90"/>
    <w:rsid w:val="00156C77"/>
    <w:rsid w:val="00176536"/>
    <w:rsid w:val="00192D70"/>
    <w:rsid w:val="001B276C"/>
    <w:rsid w:val="001D52C9"/>
    <w:rsid w:val="001E3441"/>
    <w:rsid w:val="002260CF"/>
    <w:rsid w:val="002332BD"/>
    <w:rsid w:val="002A0A0F"/>
    <w:rsid w:val="002B1FBF"/>
    <w:rsid w:val="002D1B8A"/>
    <w:rsid w:val="003113D6"/>
    <w:rsid w:val="003163E7"/>
    <w:rsid w:val="003312C0"/>
    <w:rsid w:val="00333BA6"/>
    <w:rsid w:val="00340634"/>
    <w:rsid w:val="003473A9"/>
    <w:rsid w:val="00351722"/>
    <w:rsid w:val="003661BC"/>
    <w:rsid w:val="003807CC"/>
    <w:rsid w:val="00387102"/>
    <w:rsid w:val="003D3876"/>
    <w:rsid w:val="00405E1E"/>
    <w:rsid w:val="004201AD"/>
    <w:rsid w:val="00430EBF"/>
    <w:rsid w:val="00442D5B"/>
    <w:rsid w:val="0047066A"/>
    <w:rsid w:val="00474A8C"/>
    <w:rsid w:val="0047647D"/>
    <w:rsid w:val="004C4DCD"/>
    <w:rsid w:val="004D5E59"/>
    <w:rsid w:val="00515ADC"/>
    <w:rsid w:val="00524D47"/>
    <w:rsid w:val="00530849"/>
    <w:rsid w:val="005460A3"/>
    <w:rsid w:val="005572AE"/>
    <w:rsid w:val="00570BCC"/>
    <w:rsid w:val="005779A9"/>
    <w:rsid w:val="0058357B"/>
    <w:rsid w:val="00597621"/>
    <w:rsid w:val="005A09DA"/>
    <w:rsid w:val="005D109E"/>
    <w:rsid w:val="005E0E1C"/>
    <w:rsid w:val="00612FE8"/>
    <w:rsid w:val="00642824"/>
    <w:rsid w:val="006462AF"/>
    <w:rsid w:val="00652759"/>
    <w:rsid w:val="006670CF"/>
    <w:rsid w:val="00680EAC"/>
    <w:rsid w:val="0068224A"/>
    <w:rsid w:val="006910F2"/>
    <w:rsid w:val="006A63EB"/>
    <w:rsid w:val="006C78EA"/>
    <w:rsid w:val="006D6235"/>
    <w:rsid w:val="006F3A85"/>
    <w:rsid w:val="00713900"/>
    <w:rsid w:val="00716875"/>
    <w:rsid w:val="00725631"/>
    <w:rsid w:val="00726E0D"/>
    <w:rsid w:val="00760CDE"/>
    <w:rsid w:val="0079077C"/>
    <w:rsid w:val="00792D54"/>
    <w:rsid w:val="007B5CF3"/>
    <w:rsid w:val="007B72C4"/>
    <w:rsid w:val="007C5EEA"/>
    <w:rsid w:val="007C6319"/>
    <w:rsid w:val="007D1F3C"/>
    <w:rsid w:val="007D3C29"/>
    <w:rsid w:val="008175A7"/>
    <w:rsid w:val="00840B14"/>
    <w:rsid w:val="00843DFC"/>
    <w:rsid w:val="00860E43"/>
    <w:rsid w:val="00863205"/>
    <w:rsid w:val="00886625"/>
    <w:rsid w:val="008E197F"/>
    <w:rsid w:val="008E585D"/>
    <w:rsid w:val="008F5861"/>
    <w:rsid w:val="0091250B"/>
    <w:rsid w:val="009128A8"/>
    <w:rsid w:val="00946BC7"/>
    <w:rsid w:val="009654F8"/>
    <w:rsid w:val="00972E9B"/>
    <w:rsid w:val="009773E1"/>
    <w:rsid w:val="00987C8D"/>
    <w:rsid w:val="00993583"/>
    <w:rsid w:val="00993F0F"/>
    <w:rsid w:val="00996FAD"/>
    <w:rsid w:val="009A2DC8"/>
    <w:rsid w:val="009D0F51"/>
    <w:rsid w:val="00A16568"/>
    <w:rsid w:val="00A254CB"/>
    <w:rsid w:val="00A67CF3"/>
    <w:rsid w:val="00AA0098"/>
    <w:rsid w:val="00AA4595"/>
    <w:rsid w:val="00AB4B34"/>
    <w:rsid w:val="00AD6200"/>
    <w:rsid w:val="00B139F3"/>
    <w:rsid w:val="00B2198C"/>
    <w:rsid w:val="00B4737D"/>
    <w:rsid w:val="00B6296D"/>
    <w:rsid w:val="00B708D6"/>
    <w:rsid w:val="00BA4EDE"/>
    <w:rsid w:val="00BA4FCF"/>
    <w:rsid w:val="00BD3424"/>
    <w:rsid w:val="00BE605D"/>
    <w:rsid w:val="00BF14C5"/>
    <w:rsid w:val="00BF218E"/>
    <w:rsid w:val="00C1041F"/>
    <w:rsid w:val="00C1687E"/>
    <w:rsid w:val="00C8249E"/>
    <w:rsid w:val="00C87761"/>
    <w:rsid w:val="00CB680E"/>
    <w:rsid w:val="00CD05B1"/>
    <w:rsid w:val="00CD0DF0"/>
    <w:rsid w:val="00CF009F"/>
    <w:rsid w:val="00D371F6"/>
    <w:rsid w:val="00D770A5"/>
    <w:rsid w:val="00D85E08"/>
    <w:rsid w:val="00D95D7F"/>
    <w:rsid w:val="00DB45F0"/>
    <w:rsid w:val="00DC3FF3"/>
    <w:rsid w:val="00DD0DC0"/>
    <w:rsid w:val="00DD276C"/>
    <w:rsid w:val="00DE1A26"/>
    <w:rsid w:val="00E31EFD"/>
    <w:rsid w:val="00E43359"/>
    <w:rsid w:val="00E466F3"/>
    <w:rsid w:val="00E53313"/>
    <w:rsid w:val="00E54CB8"/>
    <w:rsid w:val="00EA4456"/>
    <w:rsid w:val="00EA4C6F"/>
    <w:rsid w:val="00EA5D40"/>
    <w:rsid w:val="00EB38DE"/>
    <w:rsid w:val="00EC0B74"/>
    <w:rsid w:val="00EC238A"/>
    <w:rsid w:val="00EE4B12"/>
    <w:rsid w:val="00F04705"/>
    <w:rsid w:val="00F21772"/>
    <w:rsid w:val="00F35DBD"/>
    <w:rsid w:val="00F579C0"/>
    <w:rsid w:val="00F67BC0"/>
    <w:rsid w:val="00F75C29"/>
    <w:rsid w:val="00FA0E87"/>
    <w:rsid w:val="00FA3FB8"/>
    <w:rsid w:val="00FB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2014-12-11T13:38:00Z</dcterms:created>
  <dcterms:modified xsi:type="dcterms:W3CDTF">2014-12-12T05:44:00Z</dcterms:modified>
</cp:coreProperties>
</file>