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44" w:rsidRDefault="004432D3" w:rsidP="00A736D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2.8pt;margin-top:-19.4pt;width:550.45pt;height:808.45pt;z-index:251660288">
            <v:imagedata r:id="rId7" o:title="st577"/>
          </v:shape>
        </w:pict>
      </w:r>
      <w:r>
        <w:rPr>
          <w:rFonts w:eastAsia="Calibri"/>
          <w:sz w:val="28"/>
          <w:szCs w:val="28"/>
        </w:rPr>
        <w:br w:type="page"/>
      </w:r>
      <w:r w:rsidR="004B5911">
        <w:lastRenderedPageBreak/>
        <w:tab/>
      </w:r>
      <w:r w:rsidR="001A3281">
        <w:rPr>
          <w:b/>
        </w:rPr>
        <w:t xml:space="preserve">1. </w:t>
      </w:r>
      <w:r w:rsidR="00255644">
        <w:rPr>
          <w:b/>
        </w:rPr>
        <w:t>Основной целью работы</w:t>
      </w:r>
      <w:r w:rsidR="00255644">
        <w:t xml:space="preserve">  20</w:t>
      </w:r>
      <w:r w:rsidR="00C81A38">
        <w:t>1</w:t>
      </w:r>
      <w:r w:rsidR="00F54ACC">
        <w:t>4</w:t>
      </w:r>
      <w:r w:rsidR="00255644">
        <w:t>-</w:t>
      </w:r>
      <w:r w:rsidR="00221538">
        <w:t>1</w:t>
      </w:r>
      <w:r w:rsidR="00F54ACC">
        <w:t>5</w:t>
      </w:r>
      <w:r w:rsidR="00255644">
        <w:t xml:space="preserve"> учебном году было создание условий для социализации и творческого саморазвития личности.</w:t>
      </w:r>
    </w:p>
    <w:p w:rsidR="00255644" w:rsidRDefault="00255644" w:rsidP="00255644">
      <w:pPr>
        <w:ind w:firstLine="708"/>
        <w:jc w:val="both"/>
      </w:pPr>
      <w:r>
        <w:rPr>
          <w:b/>
        </w:rPr>
        <w:t>Задачи воспитательного процесса</w:t>
      </w:r>
      <w:r>
        <w:t>:</w:t>
      </w:r>
    </w:p>
    <w:p w:rsidR="006302D5" w:rsidRPr="00B51F3A" w:rsidRDefault="006302D5" w:rsidP="006302D5">
      <w:pPr>
        <w:jc w:val="both"/>
      </w:pPr>
      <w:r w:rsidRPr="00B51F3A">
        <w:t>- систематизировать классным руководителям работу по организации классных коллективов, учитывая результаты диагностического исследования развития коллективов классов</w:t>
      </w:r>
      <w:r>
        <w:t xml:space="preserve"> в 2008</w:t>
      </w:r>
      <w:r w:rsidR="008021E2">
        <w:t>-201</w:t>
      </w:r>
      <w:r w:rsidR="00711C7E">
        <w:t>4</w:t>
      </w:r>
      <w:r>
        <w:t xml:space="preserve"> год</w:t>
      </w:r>
      <w:r w:rsidR="00C81A38">
        <w:t>ах</w:t>
      </w:r>
      <w:r w:rsidRPr="00B51F3A">
        <w:t>;</w:t>
      </w:r>
    </w:p>
    <w:p w:rsidR="006302D5" w:rsidRPr="00B51F3A" w:rsidRDefault="006302D5" w:rsidP="006302D5">
      <w:pPr>
        <w:jc w:val="both"/>
      </w:pPr>
      <w:r w:rsidRPr="00B51F3A">
        <w:t xml:space="preserve">- </w:t>
      </w:r>
      <w:r>
        <w:t>провести диагностику воспитательного процесса в апреле</w:t>
      </w:r>
      <w:r w:rsidR="00221538">
        <w:t>-мае</w:t>
      </w:r>
      <w:r>
        <w:t xml:space="preserve"> 20</w:t>
      </w:r>
      <w:r w:rsidR="00221538">
        <w:t>1</w:t>
      </w:r>
      <w:r w:rsidR="00F54ACC">
        <w:t>5</w:t>
      </w:r>
      <w:r>
        <w:t xml:space="preserve"> года;</w:t>
      </w:r>
    </w:p>
    <w:p w:rsidR="00255644" w:rsidRDefault="00255644" w:rsidP="00255644">
      <w:pPr>
        <w:jc w:val="both"/>
      </w:pPr>
      <w:r>
        <w:t>- формирование у обучающихся чувства патриотизма и сознания активного гражданина;</w:t>
      </w:r>
    </w:p>
    <w:p w:rsidR="00255644" w:rsidRDefault="00255644" w:rsidP="00255644">
      <w:pPr>
        <w:jc w:val="both"/>
      </w:pPr>
      <w:r>
        <w:t>- воспитание и формирование здорового образа жизни обучающихся;</w:t>
      </w:r>
    </w:p>
    <w:p w:rsidR="00255644" w:rsidRDefault="00255644" w:rsidP="00255644">
      <w:pPr>
        <w:jc w:val="both"/>
      </w:pPr>
      <w:r>
        <w:t>- профилактика правонарушений и безнадзорности;</w:t>
      </w:r>
    </w:p>
    <w:p w:rsidR="00255644" w:rsidRDefault="00255644" w:rsidP="00255644">
      <w:pPr>
        <w:jc w:val="both"/>
      </w:pPr>
      <w:r>
        <w:t>- создание условий для реализации духовного, творческого и интеллектуального потенциала подростков и молодежи, удовлетворения коммуникативных потребностей;</w:t>
      </w:r>
    </w:p>
    <w:p w:rsidR="00255644" w:rsidRDefault="00255644" w:rsidP="00255644">
      <w:pPr>
        <w:jc w:val="both"/>
      </w:pPr>
      <w:r>
        <w:t>- создание и развитие детских коллективов обучающихся;</w:t>
      </w:r>
    </w:p>
    <w:p w:rsidR="00255644" w:rsidRDefault="00255644" w:rsidP="00255644">
      <w:pPr>
        <w:jc w:val="both"/>
      </w:pPr>
      <w:r>
        <w:t>- создание воспитывающей предметной среды, позволяющей педагогически целесообразно оснастить воспитательный процесс;</w:t>
      </w:r>
    </w:p>
    <w:p w:rsidR="00255644" w:rsidRDefault="00255644" w:rsidP="00255644">
      <w:pPr>
        <w:jc w:val="both"/>
      </w:pPr>
      <w:r>
        <w:t>- развитие органов самоуправления в классных коллективах.</w:t>
      </w:r>
    </w:p>
    <w:p w:rsidR="00221538" w:rsidRPr="00B51F3A" w:rsidRDefault="00221538" w:rsidP="00221538">
      <w:pPr>
        <w:ind w:firstLine="708"/>
        <w:jc w:val="both"/>
      </w:pPr>
      <w:r w:rsidRPr="00B51F3A">
        <w:t>Система воспитательной работы в М</w:t>
      </w:r>
      <w:r w:rsidR="008021E2">
        <w:t>Б</w:t>
      </w:r>
      <w:r w:rsidRPr="00B51F3A">
        <w:t xml:space="preserve">ОУ СОШ №1 в </w:t>
      </w:r>
      <w:r w:rsidR="00C81A38">
        <w:t>201</w:t>
      </w:r>
      <w:r w:rsidR="00F54ACC">
        <w:t>4</w:t>
      </w:r>
      <w:r w:rsidR="00C81A38">
        <w:t>-1</w:t>
      </w:r>
      <w:r w:rsidR="00F54ACC">
        <w:t>5</w:t>
      </w:r>
      <w:r w:rsidRPr="00B51F3A">
        <w:t xml:space="preserve"> учебном году строилась на проведении воспитательных общешкольных мероприятий, воспитательных классных мероприятий в 1-11-ых классах, работе дополнительного образования на базе школы (кружки, студии, клубы и спортивные секции) по следующим основным направлениям деятельности: </w:t>
      </w:r>
    </w:p>
    <w:p w:rsidR="00221538" w:rsidRPr="00B51F3A" w:rsidRDefault="00F54ACC" w:rsidP="00221538">
      <w:pPr>
        <w:numPr>
          <w:ilvl w:val="0"/>
          <w:numId w:val="1"/>
        </w:numPr>
        <w:jc w:val="both"/>
      </w:pPr>
      <w:r>
        <w:t>Гражданско</w:t>
      </w:r>
      <w:r w:rsidR="00221538" w:rsidRPr="00B51F3A">
        <w:t xml:space="preserve">-патриотическое воспитание. </w:t>
      </w:r>
    </w:p>
    <w:p w:rsidR="00221538" w:rsidRDefault="00F54ACC" w:rsidP="00221538">
      <w:pPr>
        <w:numPr>
          <w:ilvl w:val="0"/>
          <w:numId w:val="1"/>
        </w:numPr>
        <w:jc w:val="both"/>
      </w:pPr>
      <w:r>
        <w:t>Здоровьесберегающее воспитание</w:t>
      </w:r>
      <w:r w:rsidR="00221538" w:rsidRPr="00B51F3A">
        <w:t>.</w:t>
      </w:r>
    </w:p>
    <w:p w:rsidR="00221538" w:rsidRPr="00B51F3A" w:rsidRDefault="00221538" w:rsidP="00221538">
      <w:pPr>
        <w:numPr>
          <w:ilvl w:val="0"/>
          <w:numId w:val="1"/>
        </w:numPr>
        <w:jc w:val="both"/>
      </w:pPr>
      <w:r w:rsidRPr="00B51F3A">
        <w:t>Трудовая деятельность</w:t>
      </w:r>
      <w:r w:rsidR="00F37696">
        <w:t xml:space="preserve"> и экологическая деятель</w:t>
      </w:r>
      <w:r>
        <w:t>ность</w:t>
      </w:r>
      <w:r w:rsidRPr="00B51F3A">
        <w:t>.</w:t>
      </w:r>
    </w:p>
    <w:p w:rsidR="00221538" w:rsidRPr="00B51F3A" w:rsidRDefault="00F54ACC" w:rsidP="00221538">
      <w:pPr>
        <w:numPr>
          <w:ilvl w:val="0"/>
          <w:numId w:val="1"/>
        </w:numPr>
        <w:jc w:val="both"/>
      </w:pPr>
      <w:r>
        <w:t>Формирование коммуникативной культуры</w:t>
      </w:r>
      <w:r w:rsidR="00221538" w:rsidRPr="00B51F3A">
        <w:t>.</w:t>
      </w:r>
    </w:p>
    <w:p w:rsidR="00221538" w:rsidRPr="00B51F3A" w:rsidRDefault="00221538" w:rsidP="00221538">
      <w:pPr>
        <w:numPr>
          <w:ilvl w:val="0"/>
          <w:numId w:val="1"/>
        </w:numPr>
        <w:jc w:val="both"/>
      </w:pPr>
      <w:r w:rsidRPr="00B51F3A">
        <w:t>Интеллектуальн</w:t>
      </w:r>
      <w:r w:rsidR="00F54ACC">
        <w:t>ое воспитание</w:t>
      </w:r>
      <w:r w:rsidRPr="00B51F3A">
        <w:t>.</w:t>
      </w:r>
    </w:p>
    <w:p w:rsidR="00221538" w:rsidRDefault="00221538" w:rsidP="00221538">
      <w:pPr>
        <w:numPr>
          <w:ilvl w:val="0"/>
          <w:numId w:val="1"/>
        </w:numPr>
        <w:jc w:val="both"/>
      </w:pPr>
      <w:r w:rsidRPr="00B51F3A">
        <w:t>Работа органов самоуправления.</w:t>
      </w:r>
    </w:p>
    <w:p w:rsidR="00221538" w:rsidRDefault="00F54ACC" w:rsidP="00221538">
      <w:pPr>
        <w:numPr>
          <w:ilvl w:val="0"/>
          <w:numId w:val="1"/>
        </w:numPr>
      </w:pPr>
      <w:r>
        <w:t>Воспитание семейных ценностей</w:t>
      </w:r>
      <w:r w:rsidR="00221538">
        <w:t>.</w:t>
      </w:r>
    </w:p>
    <w:p w:rsidR="00F54ACC" w:rsidRPr="00B51F3A" w:rsidRDefault="00F54ACC" w:rsidP="00221538">
      <w:pPr>
        <w:numPr>
          <w:ilvl w:val="0"/>
          <w:numId w:val="1"/>
        </w:numPr>
      </w:pPr>
      <w:r>
        <w:t>Работа организационно-педагогической службы</w:t>
      </w:r>
    </w:p>
    <w:p w:rsidR="001A3281" w:rsidRDefault="001A3281" w:rsidP="006501F8">
      <w:pPr>
        <w:jc w:val="both"/>
      </w:pPr>
      <w:r w:rsidRPr="001A3281">
        <w:rPr>
          <w:b/>
        </w:rPr>
        <w:t>2</w:t>
      </w:r>
      <w:r w:rsidR="00106E0A" w:rsidRPr="006501F8">
        <w:t>.</w:t>
      </w:r>
      <w:r w:rsidRPr="006501F8">
        <w:t xml:space="preserve"> Управление воспитательной деятельностью</w:t>
      </w:r>
      <w:r>
        <w:t>:</w:t>
      </w:r>
    </w:p>
    <w:p w:rsidR="00B613EA" w:rsidRPr="006501F8" w:rsidRDefault="00B613EA" w:rsidP="00B613EA">
      <w:pPr>
        <w:jc w:val="both"/>
      </w:pPr>
      <w:r w:rsidRPr="006501F8">
        <w:t>Работа с педколлективом по вопросам воспитания рассматривалась:</w:t>
      </w:r>
    </w:p>
    <w:p w:rsidR="00B613EA" w:rsidRPr="00B613EA" w:rsidRDefault="00B613EA" w:rsidP="00B613EA">
      <w:pPr>
        <w:jc w:val="both"/>
        <w:rPr>
          <w:b/>
        </w:rPr>
      </w:pPr>
      <w:r w:rsidRPr="00B613EA">
        <w:rPr>
          <w:b/>
        </w:rPr>
        <w:t>На педагогических советах</w:t>
      </w:r>
    </w:p>
    <w:p w:rsidR="00B613EA" w:rsidRPr="00B613EA" w:rsidRDefault="00B613EA" w:rsidP="00B613EA">
      <w:pPr>
        <w:numPr>
          <w:ilvl w:val="0"/>
          <w:numId w:val="12"/>
        </w:numPr>
        <w:jc w:val="both"/>
      </w:pPr>
      <w:r w:rsidRPr="00B613EA">
        <w:t xml:space="preserve"> «О задачах на 20</w:t>
      </w:r>
      <w:r w:rsidR="00C81A38">
        <w:t>1</w:t>
      </w:r>
      <w:r w:rsidR="00F54ACC">
        <w:t>4</w:t>
      </w:r>
      <w:r w:rsidRPr="00B613EA">
        <w:t>-20</w:t>
      </w:r>
      <w:r w:rsidR="0059553A">
        <w:t>1</w:t>
      </w:r>
      <w:r w:rsidR="00F54ACC">
        <w:t>5</w:t>
      </w:r>
      <w:r w:rsidRPr="00B613EA">
        <w:t xml:space="preserve"> учебный год»</w:t>
      </w:r>
    </w:p>
    <w:p w:rsidR="00B613EA" w:rsidRPr="00B613EA" w:rsidRDefault="00B613EA" w:rsidP="00B613EA">
      <w:pPr>
        <w:numPr>
          <w:ilvl w:val="0"/>
          <w:numId w:val="11"/>
        </w:numPr>
        <w:tabs>
          <w:tab w:val="clear" w:pos="1080"/>
          <w:tab w:val="num" w:pos="720"/>
        </w:tabs>
        <w:jc w:val="both"/>
      </w:pPr>
      <w:r w:rsidRPr="00B613EA">
        <w:t xml:space="preserve"> «Результаты </w:t>
      </w:r>
      <w:r w:rsidR="0059553A">
        <w:rPr>
          <w:lang w:val="en-US"/>
        </w:rPr>
        <w:t>I</w:t>
      </w:r>
      <w:r w:rsidR="00537EE8">
        <w:t xml:space="preserve">, </w:t>
      </w:r>
      <w:r w:rsidR="00F37696">
        <w:rPr>
          <w:lang w:val="en-US"/>
        </w:rPr>
        <w:t>II</w:t>
      </w:r>
      <w:r w:rsidR="00F37696">
        <w:t>,</w:t>
      </w:r>
      <w:r w:rsidR="00537EE8" w:rsidRPr="00537EE8">
        <w:t xml:space="preserve"> </w:t>
      </w:r>
      <w:r w:rsidR="00537EE8">
        <w:rPr>
          <w:lang w:val="en-US"/>
        </w:rPr>
        <w:t>III</w:t>
      </w:r>
      <w:r w:rsidRPr="00B613EA">
        <w:t xml:space="preserve"> четверти 20</w:t>
      </w:r>
      <w:r w:rsidR="00C81A38">
        <w:t>1</w:t>
      </w:r>
      <w:r w:rsidR="00F54ACC">
        <w:t>4</w:t>
      </w:r>
      <w:r w:rsidRPr="00B613EA">
        <w:t>-20</w:t>
      </w:r>
      <w:r w:rsidR="0059553A">
        <w:t>1</w:t>
      </w:r>
      <w:r w:rsidR="00F54ACC">
        <w:t>5</w:t>
      </w:r>
      <w:r w:rsidRPr="00B613EA">
        <w:t xml:space="preserve"> учебного года. </w:t>
      </w:r>
      <w:r w:rsidR="0059553A">
        <w:t>О принятии мер по устранению обстоятельств</w:t>
      </w:r>
      <w:r w:rsidR="00400458">
        <w:t>, способствовавших совершен</w:t>
      </w:r>
      <w:r w:rsidR="00230B96">
        <w:t>и</w:t>
      </w:r>
      <w:r w:rsidR="00400458">
        <w:t>ю преступлений и других нарушений закона</w:t>
      </w:r>
      <w:r w:rsidRPr="00B613EA">
        <w:t>»</w:t>
      </w:r>
    </w:p>
    <w:p w:rsidR="00B613EA" w:rsidRPr="00B613EA" w:rsidRDefault="00B613EA" w:rsidP="00B613EA">
      <w:pPr>
        <w:numPr>
          <w:ilvl w:val="0"/>
          <w:numId w:val="11"/>
        </w:numPr>
        <w:jc w:val="both"/>
      </w:pPr>
      <w:r w:rsidRPr="00B613EA">
        <w:t xml:space="preserve"> «</w:t>
      </w:r>
      <w:r w:rsidR="00324A8A">
        <w:t>Успешность обучающихся, как мотивация на саморазвитие обучающихся</w:t>
      </w:r>
      <w:r w:rsidRPr="00B613EA">
        <w:t>»</w:t>
      </w:r>
    </w:p>
    <w:p w:rsidR="00B613EA" w:rsidRPr="00B613EA" w:rsidRDefault="00B613EA" w:rsidP="00B613EA">
      <w:pPr>
        <w:jc w:val="both"/>
      </w:pPr>
      <w:r w:rsidRPr="00B613EA">
        <w:rPr>
          <w:b/>
        </w:rPr>
        <w:t xml:space="preserve">На совещании при директоре  </w:t>
      </w:r>
    </w:p>
    <w:p w:rsidR="00B613EA" w:rsidRPr="00B613EA" w:rsidRDefault="00B613EA" w:rsidP="00B613EA">
      <w:pPr>
        <w:numPr>
          <w:ilvl w:val="0"/>
          <w:numId w:val="13"/>
        </w:numPr>
        <w:jc w:val="both"/>
      </w:pPr>
      <w:r w:rsidRPr="00B613EA">
        <w:t xml:space="preserve"> «Организация питания обучающихся. Работа классного руководителя с родителями по вопросам организации питания детей»</w:t>
      </w:r>
    </w:p>
    <w:p w:rsidR="00B613EA" w:rsidRPr="00B613EA" w:rsidRDefault="00B613EA" w:rsidP="00B613EA">
      <w:pPr>
        <w:numPr>
          <w:ilvl w:val="0"/>
          <w:numId w:val="13"/>
        </w:numPr>
        <w:jc w:val="both"/>
      </w:pPr>
      <w:r w:rsidRPr="00B613EA">
        <w:t xml:space="preserve"> «Состояние адаптационных процессов у первоклассников»</w:t>
      </w:r>
    </w:p>
    <w:p w:rsidR="00B613EA" w:rsidRPr="00B613EA" w:rsidRDefault="00B613EA" w:rsidP="00B613EA">
      <w:pPr>
        <w:numPr>
          <w:ilvl w:val="0"/>
          <w:numId w:val="13"/>
        </w:numPr>
        <w:jc w:val="both"/>
      </w:pPr>
      <w:r w:rsidRPr="00B613EA">
        <w:t xml:space="preserve"> «О результатах адаптации обучающихся 5-х классов»</w:t>
      </w:r>
    </w:p>
    <w:p w:rsidR="00B613EA" w:rsidRDefault="00B613EA" w:rsidP="00B613EA">
      <w:pPr>
        <w:numPr>
          <w:ilvl w:val="0"/>
          <w:numId w:val="13"/>
        </w:numPr>
        <w:jc w:val="both"/>
      </w:pPr>
      <w:r w:rsidRPr="00B613EA">
        <w:t xml:space="preserve"> «О состоянии УВП в 9-х классах и перспектива их комплектования 10-х классов и профильного обучения»</w:t>
      </w:r>
    </w:p>
    <w:p w:rsidR="00B613EA" w:rsidRPr="00B613EA" w:rsidRDefault="00B613EA" w:rsidP="00B613EA">
      <w:pPr>
        <w:jc w:val="both"/>
        <w:rPr>
          <w:b/>
        </w:rPr>
      </w:pPr>
      <w:r w:rsidRPr="00B613EA">
        <w:rPr>
          <w:b/>
        </w:rPr>
        <w:t>На совещании классных руководителей</w:t>
      </w:r>
      <w:r>
        <w:rPr>
          <w:b/>
        </w:rPr>
        <w:t xml:space="preserve"> в рамках рабочих совещаний</w:t>
      </w:r>
      <w:r w:rsidRPr="00B613EA">
        <w:rPr>
          <w:b/>
        </w:rPr>
        <w:t>:</w:t>
      </w:r>
    </w:p>
    <w:p w:rsidR="00B613EA" w:rsidRDefault="00400458" w:rsidP="00B613EA">
      <w:pPr>
        <w:numPr>
          <w:ilvl w:val="0"/>
          <w:numId w:val="14"/>
        </w:numPr>
        <w:jc w:val="both"/>
      </w:pPr>
      <w:r>
        <w:t xml:space="preserve"> </w:t>
      </w:r>
      <w:r w:rsidR="00B613EA">
        <w:t>«</w:t>
      </w:r>
      <w:r w:rsidR="00F37696">
        <w:t>Организация занятости детей и п</w:t>
      </w:r>
      <w:r w:rsidR="00B613EA">
        <w:t xml:space="preserve">одготовка и проведение </w:t>
      </w:r>
      <w:r w:rsidR="00F37696">
        <w:t xml:space="preserve">осенних, зимних и весенних </w:t>
      </w:r>
      <w:r w:rsidR="00B613EA">
        <w:t>каникул</w:t>
      </w:r>
      <w:r w:rsidR="00F37696">
        <w:t xml:space="preserve"> и</w:t>
      </w:r>
      <w:r w:rsidR="00B613EA">
        <w:t>»;</w:t>
      </w:r>
    </w:p>
    <w:p w:rsidR="00400458" w:rsidRDefault="00400458" w:rsidP="00B613EA">
      <w:pPr>
        <w:numPr>
          <w:ilvl w:val="0"/>
          <w:numId w:val="14"/>
        </w:numPr>
        <w:jc w:val="both"/>
      </w:pPr>
      <w:r>
        <w:t xml:space="preserve">«Подготовка и проведение мероприятий к </w:t>
      </w:r>
      <w:r w:rsidR="00324A8A">
        <w:t>70</w:t>
      </w:r>
      <w:r>
        <w:t>-летию Победы в Великой Отечественной войне»;</w:t>
      </w:r>
    </w:p>
    <w:p w:rsidR="00B613EA" w:rsidRDefault="00B613EA" w:rsidP="00B613EA">
      <w:pPr>
        <w:numPr>
          <w:ilvl w:val="0"/>
          <w:numId w:val="14"/>
        </w:numPr>
        <w:jc w:val="both"/>
      </w:pPr>
      <w:r>
        <w:t>«Подготовка и проведение месячника гражданственности и патриотизма»</w:t>
      </w:r>
    </w:p>
    <w:p w:rsidR="00255644" w:rsidRDefault="006302D5" w:rsidP="00255644">
      <w:pPr>
        <w:ind w:firstLine="708"/>
        <w:jc w:val="both"/>
      </w:pPr>
      <w:r>
        <w:rPr>
          <w:b/>
        </w:rPr>
        <w:t>3</w:t>
      </w:r>
      <w:r w:rsidR="00B613EA" w:rsidRPr="00991B86">
        <w:rPr>
          <w:b/>
        </w:rPr>
        <w:t>.</w:t>
      </w:r>
      <w:r w:rsidR="001A3281">
        <w:t xml:space="preserve"> </w:t>
      </w:r>
      <w:r w:rsidR="00255644">
        <w:t>За 20</w:t>
      </w:r>
      <w:r w:rsidR="006F01E5">
        <w:t>1</w:t>
      </w:r>
      <w:r w:rsidR="00324A8A">
        <w:t>4</w:t>
      </w:r>
      <w:r w:rsidR="00400458">
        <w:t>-1</w:t>
      </w:r>
      <w:r w:rsidR="00324A8A">
        <w:t>5</w:t>
      </w:r>
      <w:r w:rsidR="00400458">
        <w:t xml:space="preserve"> </w:t>
      </w:r>
      <w:r w:rsidR="00255644">
        <w:t xml:space="preserve">учебный год было проведено </w:t>
      </w:r>
      <w:r w:rsidR="00711C7E">
        <w:t>8</w:t>
      </w:r>
      <w:r w:rsidR="00324A8A">
        <w:t>6</w:t>
      </w:r>
      <w:r w:rsidR="00B256DF">
        <w:t xml:space="preserve"> </w:t>
      </w:r>
      <w:r w:rsidR="00255644">
        <w:t>школьных мероприяти</w:t>
      </w:r>
      <w:r w:rsidR="001F2BEE">
        <w:t>я</w:t>
      </w:r>
      <w:r w:rsidR="00255644">
        <w:t xml:space="preserve">. Самыми яркими стали: День знаний, </w:t>
      </w:r>
      <w:r w:rsidR="00324A8A">
        <w:t xml:space="preserve">акция «Всем миром», </w:t>
      </w:r>
      <w:r w:rsidR="00803FF7">
        <w:t xml:space="preserve">КВН, </w:t>
      </w:r>
      <w:r w:rsidR="00E65867">
        <w:t xml:space="preserve">Школьный Арбат, </w:t>
      </w:r>
      <w:r w:rsidR="00255644">
        <w:t xml:space="preserve">Новогодние программы, </w:t>
      </w:r>
      <w:r w:rsidR="00803FF7">
        <w:t xml:space="preserve">акции </w:t>
      </w:r>
      <w:r w:rsidR="008021E2">
        <w:t>Весенней недели добра</w:t>
      </w:r>
      <w:r w:rsidR="00803FF7">
        <w:t xml:space="preserve">, </w:t>
      </w:r>
      <w:r w:rsidR="00255644">
        <w:t>линейка «Последнего звонка»</w:t>
      </w:r>
      <w:r w:rsidR="00B256DF">
        <w:t>, Д</w:t>
      </w:r>
      <w:r w:rsidR="008021E2">
        <w:t>е</w:t>
      </w:r>
      <w:r w:rsidR="00B256DF">
        <w:t>н</w:t>
      </w:r>
      <w:r w:rsidR="008021E2">
        <w:t>ь</w:t>
      </w:r>
      <w:r w:rsidR="00B256DF">
        <w:t xml:space="preserve"> Здоровья, </w:t>
      </w:r>
      <w:r w:rsidR="00537EE8">
        <w:t xml:space="preserve">заключительный </w:t>
      </w:r>
      <w:r w:rsidR="00F37696">
        <w:t>1</w:t>
      </w:r>
      <w:r w:rsidR="00324A8A">
        <w:t>5</w:t>
      </w:r>
      <w:r w:rsidR="00F37696">
        <w:t xml:space="preserve"> </w:t>
      </w:r>
      <w:r w:rsidR="00537EE8">
        <w:t>праздник</w:t>
      </w:r>
      <w:r w:rsidR="00B256DF">
        <w:t xml:space="preserve"> «Зажги свою звезду»</w:t>
      </w:r>
      <w:r w:rsidR="00255644">
        <w:t>.</w:t>
      </w:r>
    </w:p>
    <w:p w:rsidR="00F55AB3" w:rsidRDefault="00F55AB3" w:rsidP="00255644">
      <w:pPr>
        <w:ind w:firstLine="708"/>
        <w:jc w:val="both"/>
      </w:pPr>
      <w:r>
        <w:lastRenderedPageBreak/>
        <w:t>Особое внимание в 2014-2015 учебном году имели мероприятия, посвящённые 70-летию Победы в Великой Отечественной войне 1941-1945гг. (Вахты Памяти у мемориальной доски ученикам и учителям школы №1,</w:t>
      </w:r>
      <w:r w:rsidR="00463AA8">
        <w:t xml:space="preserve"> </w:t>
      </w:r>
      <w:r>
        <w:t>погибшим в годы ВОВ, торжественное вручение медалей «70 лет Победы» труженикам тыла, акции «Мой ветеран», «Свеча Памяти», «Сирень Победы», «Рекорд Победы»</w:t>
      </w:r>
    </w:p>
    <w:p w:rsidR="00764DD5" w:rsidRDefault="008021E2" w:rsidP="00255644">
      <w:pPr>
        <w:ind w:firstLine="708"/>
        <w:jc w:val="both"/>
      </w:pPr>
      <w:r>
        <w:t>У</w:t>
      </w:r>
      <w:r w:rsidR="00764DD5">
        <w:t>чител</w:t>
      </w:r>
      <w:r w:rsidR="00324A8A">
        <w:t xml:space="preserve">ем русского языка и литературы </w:t>
      </w:r>
      <w:r w:rsidR="00696E18">
        <w:t>Иващенко О.В.</w:t>
      </w:r>
      <w:r w:rsidR="00D56AC4">
        <w:t xml:space="preserve"> </w:t>
      </w:r>
      <w:r>
        <w:t xml:space="preserve">продолжена традиция проведения </w:t>
      </w:r>
      <w:r w:rsidR="00D56AC4">
        <w:t>литературны</w:t>
      </w:r>
      <w:r>
        <w:t xml:space="preserve">х </w:t>
      </w:r>
      <w:r w:rsidR="00D56AC4">
        <w:t>гостины</w:t>
      </w:r>
      <w:r>
        <w:t>х</w:t>
      </w:r>
      <w:r w:rsidR="00D56AC4">
        <w:t xml:space="preserve">: </w:t>
      </w:r>
      <w:r w:rsidR="00696E18">
        <w:t>«</w:t>
      </w:r>
      <w:r w:rsidR="00583ECE">
        <w:t>Лицеисты</w:t>
      </w:r>
      <w:r w:rsidR="00696E18">
        <w:t xml:space="preserve">», </w:t>
      </w:r>
      <w:r w:rsidR="00D56AC4">
        <w:t>«Строки</w:t>
      </w:r>
      <w:r w:rsidR="00D053EB">
        <w:t>,</w:t>
      </w:r>
      <w:r w:rsidR="00D56AC4">
        <w:t xml:space="preserve"> опалённые войной»</w:t>
      </w:r>
      <w:r w:rsidR="00583ECE">
        <w:t>.</w:t>
      </w:r>
    </w:p>
    <w:p w:rsidR="008F3C3B" w:rsidRDefault="0052010C" w:rsidP="008F3C3B">
      <w:r>
        <w:rPr>
          <w:b/>
        </w:rPr>
        <w:tab/>
      </w:r>
      <w:r w:rsidR="006302D5">
        <w:rPr>
          <w:b/>
        </w:rPr>
        <w:t>4</w:t>
      </w:r>
      <w:r w:rsidRPr="0052010C">
        <w:rPr>
          <w:b/>
        </w:rPr>
        <w:t>.</w:t>
      </w:r>
      <w:r>
        <w:t xml:space="preserve"> </w:t>
      </w:r>
      <w:r w:rsidR="008F3C3B">
        <w:t xml:space="preserve">В мае-июне 2015 года было проведено диагностическое исследование в школе среди обучающихся 5-11-х классов,  задачами которого стали: </w:t>
      </w:r>
    </w:p>
    <w:p w:rsidR="008F3C3B" w:rsidRDefault="008F3C3B" w:rsidP="008F3C3B">
      <w:pPr>
        <w:pStyle w:val="a3"/>
        <w:tabs>
          <w:tab w:val="num" w:pos="1701"/>
        </w:tabs>
        <w:rPr>
          <w:sz w:val="24"/>
          <w:szCs w:val="24"/>
        </w:rPr>
      </w:pPr>
      <w:r>
        <w:rPr>
          <w:sz w:val="24"/>
          <w:szCs w:val="24"/>
        </w:rPr>
        <w:t>- выявить динамику общей оценки уровня психологического климата, существующего в коллективах в сравнении с 2008, 2009, 2010, 2011, 2012, 2013 и 2014 годом;</w:t>
      </w:r>
    </w:p>
    <w:p w:rsidR="008F3C3B" w:rsidRDefault="008F3C3B" w:rsidP="008F3C3B">
      <w:pPr>
        <w:pStyle w:val="a3"/>
        <w:tabs>
          <w:tab w:val="num" w:pos="1701"/>
        </w:tabs>
        <w:rPr>
          <w:sz w:val="24"/>
          <w:szCs w:val="24"/>
        </w:rPr>
      </w:pPr>
      <w:r>
        <w:rPr>
          <w:sz w:val="24"/>
          <w:szCs w:val="24"/>
        </w:rPr>
        <w:t>- сравнить уровень развития системы коллективных отношений в различных ученических коллективах в сравнении с 2008, 2009, 2010, 2011, 2012, 2013 и 2014 годом;</w:t>
      </w:r>
    </w:p>
    <w:p w:rsidR="008F3C3B" w:rsidRDefault="008F3C3B" w:rsidP="008F3C3B">
      <w:pPr>
        <w:pStyle w:val="a3"/>
        <w:tabs>
          <w:tab w:val="num" w:pos="1701"/>
        </w:tabs>
        <w:rPr>
          <w:sz w:val="24"/>
          <w:szCs w:val="24"/>
        </w:rPr>
      </w:pPr>
      <w:r>
        <w:rPr>
          <w:sz w:val="24"/>
          <w:szCs w:val="24"/>
        </w:rPr>
        <w:t>- сравнить отношение к школе обучающихся в 2008 – 2014 годах;</w:t>
      </w:r>
    </w:p>
    <w:p w:rsidR="008F3C3B" w:rsidRDefault="008F3C3B" w:rsidP="008F3C3B">
      <w:pPr>
        <w:pStyle w:val="a3"/>
        <w:tabs>
          <w:tab w:val="num" w:pos="1701"/>
        </w:tabs>
        <w:rPr>
          <w:sz w:val="24"/>
          <w:szCs w:val="24"/>
        </w:rPr>
      </w:pPr>
      <w:r>
        <w:rPr>
          <w:sz w:val="24"/>
          <w:szCs w:val="24"/>
        </w:rPr>
        <w:t>- проследить динамику развития таких личностных характеристик обучающихся, как самооценка и эмпатия;</w:t>
      </w:r>
    </w:p>
    <w:p w:rsidR="008F3C3B" w:rsidRDefault="008F3C3B" w:rsidP="008F3C3B">
      <w:pPr>
        <w:pStyle w:val="a3"/>
        <w:tabs>
          <w:tab w:val="num" w:pos="1701"/>
        </w:tabs>
        <w:rPr>
          <w:sz w:val="24"/>
          <w:szCs w:val="24"/>
        </w:rPr>
      </w:pPr>
      <w:r>
        <w:rPr>
          <w:sz w:val="24"/>
          <w:szCs w:val="24"/>
        </w:rPr>
        <w:t>- оценить влияние на социально-психологический климат коллектива тех или иных педагогических воздействий.</w:t>
      </w:r>
    </w:p>
    <w:p w:rsidR="008F3C3B" w:rsidRDefault="008F3C3B" w:rsidP="008F3C3B">
      <w:pPr>
        <w:pStyle w:val="a3"/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Социально-психологическая самоаттестация коллектива</w:t>
      </w:r>
    </w:p>
    <w:p w:rsidR="008F3C3B" w:rsidRDefault="008F3C3B" w:rsidP="008F3C3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диагностика уровня развития ученического коллектива, его основных характеристик.</w:t>
      </w:r>
    </w:p>
    <w:p w:rsidR="008F3C3B" w:rsidRDefault="008F3C3B" w:rsidP="008F3C3B">
      <w:pPr>
        <w:ind w:firstLine="708"/>
      </w:pPr>
      <w:r>
        <w:t>Основными характеристиками коллектива являются: ответственность, коллективизм, сплочённость, контактность, открытость, организованность и информированность.</w:t>
      </w:r>
    </w:p>
    <w:p w:rsidR="008F3C3B" w:rsidRDefault="008F3C3B" w:rsidP="008F3C3B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Положительная динамика в развитии ученических коллективов наблюдается в 6БГ, 7АГ, 8А, 9А, 10АБ и 11АБ классах. Общий уровень развития коллективов по школе в сравнении с 2014 годом вырос и составил 35 баллов им это наивысший балл за последние 8 лет.</w: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>Общий уровень развития коллективов 5-ых классов</w:t>
      </w:r>
    </w:p>
    <w:p w:rsidR="008F3C3B" w:rsidRDefault="00A736DD" w:rsidP="008F3C3B">
      <w:pPr>
        <w:jc w:val="center"/>
      </w:pPr>
      <w:r>
        <w:object w:dxaOrig="7786" w:dyaOrig="2909">
          <v:shape id="_x0000_i1025" type="#_x0000_t75" style="width:389.25pt;height:145.5pt" o:ole="">
            <v:imagedata r:id="rId8" o:title=""/>
          </v:shape>
          <o:OLEObject Type="Embed" ProgID="MSGraph.Chart.8" ShapeID="_x0000_i1025" DrawAspect="Content" ObjectID="_1505129097" r:id="rId9">
            <o:FieldCodes>\s</o:FieldCodes>
          </o:OLEObject>
        </w:object>
      </w:r>
      <w:r w:rsidR="008F3C3B">
        <w:tab/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 xml:space="preserve">Общий уровень развития коллективов </w:t>
      </w:r>
      <w:r>
        <w:rPr>
          <w:b/>
        </w:rPr>
        <w:t>6</w:t>
      </w:r>
      <w:r w:rsidRPr="00A21CEC">
        <w:rPr>
          <w:b/>
        </w:rPr>
        <w:t>-ых классов</w:t>
      </w:r>
    </w:p>
    <w:p w:rsidR="008F3C3B" w:rsidRDefault="00A736DD" w:rsidP="008F3C3B">
      <w:pPr>
        <w:jc w:val="center"/>
      </w:pPr>
      <w:r>
        <w:object w:dxaOrig="7695" w:dyaOrig="2820">
          <v:shape id="_x0000_i1026" type="#_x0000_t75" style="width:384.75pt;height:141pt" o:ole="">
            <v:imagedata r:id="rId10" o:title=""/>
          </v:shape>
          <o:OLEObject Type="Embed" ProgID="MSGraph.Chart.8" ShapeID="_x0000_i1026" DrawAspect="Content" ObjectID="_1505129098" r:id="rId11">
            <o:FieldCodes>\s</o:FieldCodes>
          </o:OLEObject>
        </w:object>
      </w:r>
    </w:p>
    <w:p w:rsidR="00A736DD" w:rsidRDefault="00A736DD" w:rsidP="008F3C3B">
      <w:pPr>
        <w:jc w:val="center"/>
      </w:pPr>
    </w:p>
    <w:p w:rsidR="00A736DD" w:rsidRDefault="00A736DD" w:rsidP="008F3C3B">
      <w:pPr>
        <w:jc w:val="center"/>
      </w:pPr>
    </w:p>
    <w:p w:rsidR="00A736DD" w:rsidRDefault="00A736DD" w:rsidP="008F3C3B">
      <w:pPr>
        <w:jc w:val="center"/>
      </w:pPr>
    </w:p>
    <w:p w:rsidR="00A736DD" w:rsidRDefault="00A736DD" w:rsidP="008F3C3B">
      <w:pPr>
        <w:jc w:val="center"/>
      </w:pPr>
    </w:p>
    <w:p w:rsidR="008F3C3B" w:rsidRPr="00A21CEC" w:rsidRDefault="008F3C3B" w:rsidP="008F3C3B">
      <w:pPr>
        <w:jc w:val="center"/>
        <w:rPr>
          <w:b/>
        </w:rPr>
      </w:pPr>
      <w:r>
        <w:lastRenderedPageBreak/>
        <w:t xml:space="preserve"> </w:t>
      </w:r>
      <w:r w:rsidRPr="00A21CEC">
        <w:rPr>
          <w:b/>
        </w:rPr>
        <w:t xml:space="preserve">Общий уровень развития коллективов </w:t>
      </w:r>
      <w:r>
        <w:rPr>
          <w:b/>
        </w:rPr>
        <w:t>7</w:t>
      </w:r>
      <w:r w:rsidRPr="00A21CEC">
        <w:rPr>
          <w:b/>
        </w:rPr>
        <w:t>-ых классов</w:t>
      </w:r>
    </w:p>
    <w:p w:rsidR="008F3C3B" w:rsidRDefault="008F3C3B" w:rsidP="008F3C3B">
      <w:pPr>
        <w:tabs>
          <w:tab w:val="left" w:pos="0"/>
        </w:tabs>
        <w:jc w:val="center"/>
      </w:pPr>
      <w:r>
        <w:object w:dxaOrig="8783" w:dyaOrig="2655">
          <v:shape id="_x0000_i1027" type="#_x0000_t75" style="width:439.5pt;height:132.75pt" o:ole="">
            <v:imagedata r:id="rId12" o:title=""/>
          </v:shape>
          <o:OLEObject Type="Embed" ProgID="MSGraph.Chart.8" ShapeID="_x0000_i1027" DrawAspect="Content" ObjectID="_1505129099" r:id="rId13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 xml:space="preserve">Общий уровень развития коллективов </w:t>
      </w:r>
      <w:r>
        <w:rPr>
          <w:b/>
        </w:rPr>
        <w:t>8</w:t>
      </w:r>
      <w:r w:rsidRPr="00A21CEC">
        <w:rPr>
          <w:b/>
        </w:rPr>
        <w:t>-ых классов</w:t>
      </w:r>
    </w:p>
    <w:p w:rsidR="008F3C3B" w:rsidRDefault="008F3C3B" w:rsidP="008F3C3B">
      <w:pPr>
        <w:jc w:val="center"/>
        <w:rPr>
          <w:b/>
        </w:rPr>
      </w:pPr>
      <w:r>
        <w:object w:dxaOrig="8590" w:dyaOrig="2669">
          <v:shape id="_x0000_i1028" type="#_x0000_t75" style="width:429.75pt;height:133.5pt" o:ole="">
            <v:imagedata r:id="rId14" o:title=""/>
          </v:shape>
          <o:OLEObject Type="Embed" ProgID="MSGraph.Chart.8" ShapeID="_x0000_i1028" DrawAspect="Content" ObjectID="_1505129100" r:id="rId15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 xml:space="preserve">Общий уровень развития коллективов </w:t>
      </w:r>
      <w:r>
        <w:rPr>
          <w:b/>
        </w:rPr>
        <w:t>9</w:t>
      </w:r>
      <w:r w:rsidRPr="00A21CEC">
        <w:rPr>
          <w:b/>
        </w:rPr>
        <w:t>-ых классов</w:t>
      </w:r>
    </w:p>
    <w:p w:rsidR="008F3C3B" w:rsidRDefault="008F3C3B" w:rsidP="008F3C3B">
      <w:pPr>
        <w:jc w:val="center"/>
        <w:rPr>
          <w:b/>
        </w:rPr>
      </w:pPr>
      <w:r>
        <w:object w:dxaOrig="8888" w:dyaOrig="2700">
          <v:shape id="_x0000_i1029" type="#_x0000_t75" style="width:444.75pt;height:135pt" o:ole="">
            <v:imagedata r:id="rId16" o:title=""/>
          </v:shape>
          <o:OLEObject Type="Embed" ProgID="MSGraph.Chart.8" ShapeID="_x0000_i1029" DrawAspect="Content" ObjectID="_1505129101" r:id="rId17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>Общий уровень развития коллективов</w:t>
      </w:r>
      <w:r>
        <w:rPr>
          <w:b/>
        </w:rPr>
        <w:t xml:space="preserve"> 10</w:t>
      </w:r>
      <w:r w:rsidRPr="00A21CEC">
        <w:rPr>
          <w:b/>
        </w:rPr>
        <w:t>-ых классов</w:t>
      </w:r>
    </w:p>
    <w:p w:rsidR="008F3C3B" w:rsidRDefault="008F3C3B" w:rsidP="008F3C3B">
      <w:pPr>
        <w:jc w:val="center"/>
        <w:rPr>
          <w:b/>
        </w:rPr>
      </w:pPr>
      <w:r>
        <w:object w:dxaOrig="8038" w:dyaOrig="2506">
          <v:shape id="_x0000_i1030" type="#_x0000_t75" style="width:402pt;height:125.25pt" o:ole="">
            <v:imagedata r:id="rId18" o:title=""/>
          </v:shape>
          <o:OLEObject Type="Embed" ProgID="MSGraph.Chart.8" ShapeID="_x0000_i1030" DrawAspect="Content" ObjectID="_1505129102" r:id="rId19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 xml:space="preserve">Общий уровень развития коллективов </w:t>
      </w:r>
      <w:r>
        <w:rPr>
          <w:b/>
        </w:rPr>
        <w:t>11</w:t>
      </w:r>
      <w:r w:rsidRPr="00A21CEC">
        <w:rPr>
          <w:b/>
        </w:rPr>
        <w:t>-ых классов</w:t>
      </w:r>
    </w:p>
    <w:p w:rsidR="008F3C3B" w:rsidRDefault="008F3C3B" w:rsidP="008F3C3B">
      <w:pPr>
        <w:jc w:val="center"/>
        <w:rPr>
          <w:b/>
          <w:sz w:val="28"/>
          <w:szCs w:val="28"/>
        </w:rPr>
      </w:pPr>
      <w:r>
        <w:object w:dxaOrig="7919" w:dyaOrig="2521">
          <v:shape id="_x0000_i1031" type="#_x0000_t75" style="width:396pt;height:126pt" o:ole="">
            <v:imagedata r:id="rId20" o:title=""/>
          </v:shape>
          <o:OLEObject Type="Embed" ProgID="MSGraph.Chart.8" ShapeID="_x0000_i1031" DrawAspect="Content" ObjectID="_1505129103" r:id="rId21">
            <o:FieldCodes>\s</o:FieldCodes>
          </o:OLEObject>
        </w:object>
      </w:r>
    </w:p>
    <w:p w:rsidR="008F3C3B" w:rsidRDefault="008F3C3B" w:rsidP="008F3C3B">
      <w:pPr>
        <w:jc w:val="center"/>
        <w:rPr>
          <w:b/>
          <w:sz w:val="28"/>
          <w:szCs w:val="28"/>
        </w:rPr>
      </w:pPr>
      <w:r w:rsidRPr="007A706E">
        <w:rPr>
          <w:b/>
          <w:sz w:val="28"/>
          <w:szCs w:val="28"/>
        </w:rPr>
        <w:t xml:space="preserve"> </w:t>
      </w:r>
    </w:p>
    <w:p w:rsidR="008F3C3B" w:rsidRDefault="008F3C3B" w:rsidP="008F3C3B">
      <w:pPr>
        <w:jc w:val="center"/>
        <w:rPr>
          <w:b/>
          <w:sz w:val="28"/>
          <w:szCs w:val="28"/>
        </w:rPr>
      </w:pPr>
    </w:p>
    <w:p w:rsidR="008F3C3B" w:rsidRDefault="008F3C3B" w:rsidP="008F3C3B">
      <w:pPr>
        <w:jc w:val="center"/>
        <w:rPr>
          <w:b/>
        </w:rPr>
      </w:pPr>
      <w:r w:rsidRPr="00E41E5D">
        <w:rPr>
          <w:b/>
          <w:sz w:val="28"/>
          <w:szCs w:val="28"/>
        </w:rPr>
        <w:lastRenderedPageBreak/>
        <w:t xml:space="preserve"> </w:t>
      </w:r>
      <w:r>
        <w:rPr>
          <w:b/>
        </w:rPr>
        <w:t>Общий уровень развития коллективов по школе</w:t>
      </w:r>
    </w:p>
    <w:p w:rsidR="008F3C3B" w:rsidRDefault="00A736DD" w:rsidP="008F3C3B">
      <w:pPr>
        <w:jc w:val="center"/>
        <w:rPr>
          <w:b/>
        </w:rPr>
      </w:pPr>
      <w:r>
        <w:object w:dxaOrig="7843" w:dyaOrig="3420">
          <v:shape id="_x0000_i1032" type="#_x0000_t75" style="width:392.25pt;height:171pt" o:ole="">
            <v:imagedata r:id="rId22" o:title=""/>
          </v:shape>
          <o:OLEObject Type="Embed" ProgID="MSGraph.Chart.8" ShapeID="_x0000_i1032" DrawAspect="Content" ObjectID="_1505129104" r:id="rId23">
            <o:FieldCodes>\s</o:FieldCodes>
          </o:OLEObject>
        </w:object>
      </w:r>
    </w:p>
    <w:p w:rsidR="008F3C3B" w:rsidRDefault="008F3C3B" w:rsidP="008F3C3B">
      <w:pPr>
        <w:ind w:firstLine="708"/>
      </w:pPr>
      <w:r>
        <w:t>Важнейшей характеристикой развития коллектива является психологический климат, оценка которого осуществляется по следующим показателям:</w:t>
      </w:r>
    </w:p>
    <w:p w:rsidR="008F3C3B" w:rsidRDefault="008F3C3B" w:rsidP="008F3C3B">
      <w:pPr>
        <w:pStyle w:val="a3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удовлетворенность членов коллектива взаимоотношениями, процессом организации деятельности, руководством;</w:t>
      </w:r>
    </w:p>
    <w:p w:rsidR="008F3C3B" w:rsidRDefault="008F3C3B" w:rsidP="008F3C3B">
      <w:pPr>
        <w:pStyle w:val="a3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преобладающее настроение;</w:t>
      </w:r>
    </w:p>
    <w:p w:rsidR="008F3C3B" w:rsidRDefault="008F3C3B" w:rsidP="008F3C3B">
      <w:pPr>
        <w:pStyle w:val="a3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взаимоотношения руководства и подчиненных, старших и младших, взрослых и детей;</w:t>
      </w:r>
    </w:p>
    <w:p w:rsidR="008F3C3B" w:rsidRDefault="008F3C3B" w:rsidP="008F3C3B">
      <w:pPr>
        <w:pStyle w:val="a3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степень участия членов коллектива в управлении, уровень развития самоуправления;</w:t>
      </w:r>
    </w:p>
    <w:p w:rsidR="008F3C3B" w:rsidRDefault="008F3C3B" w:rsidP="008F3C3B">
      <w:pPr>
        <w:pStyle w:val="a3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сплоченность, продуктивность совместной деятельности;</w:t>
      </w:r>
    </w:p>
    <w:p w:rsidR="008F3C3B" w:rsidRDefault="008F3C3B" w:rsidP="008F3C3B">
      <w:pPr>
        <w:pStyle w:val="a3"/>
        <w:rPr>
          <w:sz w:val="24"/>
          <w:szCs w:val="24"/>
        </w:rPr>
      </w:pPr>
      <w:r>
        <w:rPr>
          <w:sz w:val="24"/>
          <w:szCs w:val="24"/>
        </w:rPr>
        <w:t>- чувство собственного достоинства у каждого члена коллектива, гордости за свой коллектив;</w:t>
      </w:r>
    </w:p>
    <w:p w:rsidR="008F3C3B" w:rsidRDefault="008F3C3B" w:rsidP="008F3C3B">
      <w:pPr>
        <w:pStyle w:val="a3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защищенность всех членов коллектива.</w:t>
      </w:r>
    </w:p>
    <w:p w:rsidR="008F3C3B" w:rsidRDefault="008F3C3B" w:rsidP="008F3C3B">
      <w:pPr>
        <w:rPr>
          <w:b/>
        </w:rPr>
      </w:pPr>
      <w:r>
        <w:tab/>
        <w:t>Психологический климат улучшился в 6АБ, 7Б, 8АВ, 10АБ, 11Б классах, в сравнении с 2014 годом в школе уровень повысился до высокого уровня (0,7).</w: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>Уровень психологического климата в 5-ых классах</w: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object w:dxaOrig="10200" w:dyaOrig="2775">
          <v:shape id="_x0000_i1033" type="#_x0000_t75" style="width:510pt;height:138.75pt" o:ole="">
            <v:imagedata r:id="rId24" o:title=""/>
          </v:shape>
          <o:OLEObject Type="Embed" ProgID="MSGraph.Chart.8" ShapeID="_x0000_i1033" DrawAspect="Content" ObjectID="_1505129105" r:id="rId25">
            <o:FieldCodes>\s</o:FieldCodes>
          </o:OLEObject>
        </w:object>
      </w:r>
      <w:r w:rsidRPr="00A21CEC">
        <w:rPr>
          <w:b/>
        </w:rPr>
        <w:t xml:space="preserve">Уровень психологического климата в </w:t>
      </w:r>
      <w:r>
        <w:rPr>
          <w:b/>
        </w:rPr>
        <w:t>6</w:t>
      </w:r>
      <w:r w:rsidRPr="00A21CEC">
        <w:rPr>
          <w:b/>
        </w:rPr>
        <w:t>-ых классах</w:t>
      </w:r>
    </w:p>
    <w:p w:rsidR="008F3C3B" w:rsidRDefault="008F3C3B" w:rsidP="008F3C3B">
      <w:pPr>
        <w:jc w:val="center"/>
        <w:rPr>
          <w:b/>
        </w:rPr>
      </w:pPr>
    </w:p>
    <w:p w:rsidR="00A736DD" w:rsidRDefault="00966EDE" w:rsidP="008F3C3B">
      <w:pPr>
        <w:jc w:val="center"/>
        <w:rPr>
          <w:b/>
        </w:rPr>
      </w:pPr>
      <w:r w:rsidRPr="00A21CEC">
        <w:rPr>
          <w:b/>
        </w:rPr>
        <w:object w:dxaOrig="9589" w:dyaOrig="2775">
          <v:shape id="_x0000_i1034" type="#_x0000_t75" style="width:479.25pt;height:138.75pt" o:ole="">
            <v:imagedata r:id="rId26" o:title=""/>
          </v:shape>
          <o:OLEObject Type="Embed" ProgID="MSGraph.Chart.8" ShapeID="_x0000_i1034" DrawAspect="Content" ObjectID="_1505129106" r:id="rId27">
            <o:FieldCodes>\s</o:FieldCodes>
          </o:OLEObject>
        </w:object>
      </w:r>
    </w:p>
    <w:p w:rsidR="00A736DD" w:rsidRDefault="00A736DD" w:rsidP="008F3C3B">
      <w:pPr>
        <w:jc w:val="center"/>
        <w:rPr>
          <w:b/>
        </w:rPr>
      </w:pPr>
    </w:p>
    <w:p w:rsidR="00A736DD" w:rsidRDefault="00A736DD" w:rsidP="008F3C3B">
      <w:pPr>
        <w:jc w:val="center"/>
        <w:rPr>
          <w:b/>
        </w:rPr>
      </w:pPr>
    </w:p>
    <w:p w:rsidR="00A736DD" w:rsidRDefault="00A736DD" w:rsidP="008F3C3B">
      <w:pPr>
        <w:jc w:val="center"/>
        <w:rPr>
          <w:b/>
        </w:rPr>
      </w:pPr>
    </w:p>
    <w:p w:rsidR="00A736DD" w:rsidRDefault="00A736DD" w:rsidP="008F3C3B">
      <w:pPr>
        <w:jc w:val="center"/>
        <w:rPr>
          <w:b/>
        </w:rPr>
      </w:pP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lastRenderedPageBreak/>
        <w:t xml:space="preserve">Уровень психологического климата в </w:t>
      </w:r>
      <w:r>
        <w:rPr>
          <w:b/>
        </w:rPr>
        <w:t>7</w:t>
      </w:r>
      <w:r w:rsidRPr="00A21CEC">
        <w:rPr>
          <w:b/>
        </w:rPr>
        <w:t>-ых классах</w:t>
      </w:r>
    </w:p>
    <w:p w:rsidR="008F3C3B" w:rsidRPr="00A21CEC" w:rsidRDefault="00463AA8" w:rsidP="008F3C3B">
      <w:pPr>
        <w:jc w:val="center"/>
        <w:rPr>
          <w:b/>
        </w:rPr>
      </w:pPr>
      <w:r w:rsidRPr="00A21CEC">
        <w:rPr>
          <w:b/>
        </w:rPr>
        <w:object w:dxaOrig="9723" w:dyaOrig="2340">
          <v:shape id="_x0000_i1035" type="#_x0000_t75" style="width:486pt;height:117pt" o:ole="">
            <v:imagedata r:id="rId28" o:title=""/>
          </v:shape>
          <o:OLEObject Type="Embed" ProgID="MSGraph.Chart.8" ShapeID="_x0000_i1035" DrawAspect="Content" ObjectID="_1505129107" r:id="rId29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 xml:space="preserve">Уровень психологического климата в </w:t>
      </w:r>
      <w:r>
        <w:rPr>
          <w:b/>
        </w:rPr>
        <w:t>8</w:t>
      </w:r>
      <w:r w:rsidRPr="00A21CEC">
        <w:rPr>
          <w:b/>
        </w:rPr>
        <w:t>-ых классах</w:t>
      </w:r>
    </w:p>
    <w:p w:rsidR="008F3C3B" w:rsidRDefault="008F3C3B" w:rsidP="008F3C3B">
      <w:pPr>
        <w:jc w:val="center"/>
        <w:rPr>
          <w:b/>
        </w:rPr>
      </w:pPr>
      <w:r w:rsidRPr="00A21CEC">
        <w:rPr>
          <w:b/>
        </w:rPr>
        <w:object w:dxaOrig="9871" w:dyaOrig="2386">
          <v:shape id="_x0000_i1036" type="#_x0000_t75" style="width:493.5pt;height:119.25pt" o:ole="">
            <v:imagedata r:id="rId30" o:title=""/>
          </v:shape>
          <o:OLEObject Type="Embed" ProgID="MSGraph.Chart.8" ShapeID="_x0000_i1036" DrawAspect="Content" ObjectID="_1505129108" r:id="rId31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 xml:space="preserve">Уровень психологического климата в </w:t>
      </w:r>
      <w:r>
        <w:rPr>
          <w:b/>
        </w:rPr>
        <w:t>9</w:t>
      </w:r>
      <w:r w:rsidRPr="00A21CEC">
        <w:rPr>
          <w:b/>
        </w:rPr>
        <w:t>-ых классах</w: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object w:dxaOrig="9604" w:dyaOrig="2446">
          <v:shape id="_x0000_i1037" type="#_x0000_t75" style="width:480pt;height:122.25pt" o:ole="">
            <v:imagedata r:id="rId32" o:title=""/>
          </v:shape>
          <o:OLEObject Type="Embed" ProgID="MSGraph.Chart.8" ShapeID="_x0000_i1037" DrawAspect="Content" ObjectID="_1505129109" r:id="rId33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 xml:space="preserve">Уровень психологического климата в </w:t>
      </w:r>
      <w:r>
        <w:rPr>
          <w:b/>
        </w:rPr>
        <w:t>10</w:t>
      </w:r>
      <w:r w:rsidRPr="00A21CEC">
        <w:rPr>
          <w:b/>
        </w:rPr>
        <w:t>-ых классах</w: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object w:dxaOrig="9530" w:dyaOrig="2521">
          <v:shape id="_x0000_i1038" type="#_x0000_t75" style="width:476.25pt;height:126pt" o:ole="">
            <v:imagedata r:id="rId34" o:title=""/>
          </v:shape>
          <o:OLEObject Type="Embed" ProgID="MSGraph.Chart.8" ShapeID="_x0000_i1038" DrawAspect="Content" ObjectID="_1505129110" r:id="rId35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 xml:space="preserve">Уровень психологического климата в </w:t>
      </w:r>
      <w:r>
        <w:rPr>
          <w:b/>
        </w:rPr>
        <w:t>11</w:t>
      </w:r>
      <w:r w:rsidRPr="00A21CEC">
        <w:rPr>
          <w:b/>
        </w:rPr>
        <w:t>-ых классах</w:t>
      </w:r>
    </w:p>
    <w:p w:rsidR="008F3C3B" w:rsidRDefault="008F3C3B" w:rsidP="008F3C3B">
      <w:pPr>
        <w:jc w:val="center"/>
      </w:pPr>
      <w:r w:rsidRPr="00A21CEC">
        <w:rPr>
          <w:b/>
        </w:rPr>
        <w:object w:dxaOrig="9842" w:dyaOrig="2415">
          <v:shape id="_x0000_i1039" type="#_x0000_t75" style="width:492pt;height:120.75pt" o:ole="">
            <v:imagedata r:id="rId36" o:title=""/>
          </v:shape>
          <o:OLEObject Type="Embed" ProgID="MSGraph.Chart.8" ShapeID="_x0000_i1039" DrawAspect="Content" ObjectID="_1505129111" r:id="rId37">
            <o:FieldCodes>\s</o:FieldCodes>
          </o:OLEObject>
        </w:object>
      </w:r>
    </w:p>
    <w:p w:rsidR="008F3C3B" w:rsidRDefault="008F3C3B" w:rsidP="008F3C3B">
      <w:pPr>
        <w:jc w:val="center"/>
        <w:rPr>
          <w:b/>
        </w:rPr>
      </w:pPr>
    </w:p>
    <w:p w:rsidR="008F3C3B" w:rsidRDefault="008F3C3B" w:rsidP="008F3C3B">
      <w:pPr>
        <w:jc w:val="center"/>
        <w:rPr>
          <w:b/>
        </w:rPr>
      </w:pPr>
      <w:r>
        <w:rPr>
          <w:b/>
        </w:rPr>
        <w:lastRenderedPageBreak/>
        <w:t>Средний уровень по школе</w:t>
      </w:r>
    </w:p>
    <w:p w:rsidR="008F3C3B" w:rsidRPr="00933112" w:rsidRDefault="00A736DD" w:rsidP="00463AA8">
      <w:pPr>
        <w:jc w:val="center"/>
      </w:pPr>
      <w:r w:rsidRPr="00A21CEC">
        <w:object w:dxaOrig="9425" w:dyaOrig="2881">
          <v:shape id="_x0000_i1040" type="#_x0000_t75" style="width:471pt;height:2in" o:ole="">
            <v:imagedata r:id="rId38" o:title=""/>
          </v:shape>
          <o:OLEObject Type="Embed" ProgID="MSGraph.Chart.8" ShapeID="_x0000_i1040" DrawAspect="Content" ObjectID="_1505129112" r:id="rId39">
            <o:FieldCodes>\s</o:FieldCodes>
          </o:OLEObject>
        </w:object>
      </w:r>
      <w:r w:rsidR="008F3C3B" w:rsidRPr="00933112">
        <w:t xml:space="preserve">Выросла </w:t>
      </w:r>
      <w:r w:rsidR="008F3C3B">
        <w:t>удовлетворённость школьной жизнью в 9АБВ, 10Б, 11Б классах. По школе удовлетворённость школьной жизнью осталась на уровне 2013-2014 годов.</w:t>
      </w:r>
    </w:p>
    <w:p w:rsidR="008F3C3B" w:rsidRPr="00A21CEC" w:rsidRDefault="008F3C3B" w:rsidP="008F3C3B">
      <w:pPr>
        <w:jc w:val="center"/>
      </w:pPr>
      <w:r w:rsidRPr="00A21CEC">
        <w:rPr>
          <w:b/>
        </w:rPr>
        <w:t>Удовлетворённость школьной жизнью в 5-ых классах</w:t>
      </w:r>
    </w:p>
    <w:p w:rsidR="008F3C3B" w:rsidRPr="00A21CEC" w:rsidRDefault="00A736DD" w:rsidP="008F3C3B">
      <w:pPr>
        <w:jc w:val="center"/>
      </w:pPr>
      <w:r w:rsidRPr="00A21CEC">
        <w:rPr>
          <w:b/>
        </w:rPr>
        <w:object w:dxaOrig="9604" w:dyaOrig="2655">
          <v:shape id="_x0000_i1041" type="#_x0000_t75" style="width:480pt;height:132.75pt" o:ole="">
            <v:imagedata r:id="rId40" o:title=""/>
          </v:shape>
          <o:OLEObject Type="Embed" ProgID="MSGraph.Chart.8" ShapeID="_x0000_i1041" DrawAspect="Content" ObjectID="_1505129113" r:id="rId41">
            <o:FieldCodes>\s</o:FieldCodes>
          </o:OLEObject>
        </w:object>
      </w:r>
      <w:r w:rsidR="008F3C3B" w:rsidRPr="00A21CEC">
        <w:rPr>
          <w:b/>
        </w:rPr>
        <w:t xml:space="preserve">Удовлетворённость школьной жизнью в </w:t>
      </w:r>
      <w:r w:rsidR="008F3C3B">
        <w:rPr>
          <w:b/>
        </w:rPr>
        <w:t>6</w:t>
      </w:r>
      <w:r w:rsidR="008F3C3B" w:rsidRPr="00A21CEC">
        <w:rPr>
          <w:b/>
        </w:rPr>
        <w:t>-ых классах</w:t>
      </w:r>
    </w:p>
    <w:p w:rsidR="008F3C3B" w:rsidRDefault="00A736DD" w:rsidP="008F3C3B">
      <w:pPr>
        <w:jc w:val="center"/>
        <w:rPr>
          <w:b/>
        </w:rPr>
      </w:pPr>
      <w:r w:rsidRPr="00A21CEC">
        <w:rPr>
          <w:b/>
        </w:rPr>
        <w:object w:dxaOrig="9095" w:dyaOrig="2655">
          <v:shape id="_x0000_i1042" type="#_x0000_t75" style="width:454.5pt;height:132.75pt" o:ole="">
            <v:imagedata r:id="rId42" o:title=""/>
          </v:shape>
          <o:OLEObject Type="Embed" ProgID="MSGraph.Chart.8" ShapeID="_x0000_i1042" DrawAspect="Content" ObjectID="_1505129114" r:id="rId43">
            <o:FieldCodes>\s</o:FieldCodes>
          </o:OLEObject>
        </w:object>
      </w:r>
    </w:p>
    <w:p w:rsidR="008F3C3B" w:rsidRPr="00A21CEC" w:rsidRDefault="008F3C3B" w:rsidP="008F3C3B">
      <w:pPr>
        <w:jc w:val="center"/>
      </w:pPr>
      <w:r w:rsidRPr="00A21CEC">
        <w:rPr>
          <w:b/>
        </w:rPr>
        <w:t xml:space="preserve">Удовлетворённость школьной жизнью в </w:t>
      </w:r>
      <w:r>
        <w:rPr>
          <w:b/>
        </w:rPr>
        <w:t>7</w:t>
      </w:r>
      <w:r w:rsidRPr="00A21CEC">
        <w:rPr>
          <w:b/>
        </w:rPr>
        <w:t>-ых классах</w:t>
      </w:r>
    </w:p>
    <w:p w:rsidR="008F3C3B" w:rsidRPr="00A21CEC" w:rsidRDefault="00A736DD" w:rsidP="008F3C3B">
      <w:pPr>
        <w:jc w:val="center"/>
      </w:pPr>
      <w:r w:rsidRPr="00A21CEC">
        <w:rPr>
          <w:b/>
        </w:rPr>
        <w:object w:dxaOrig="9709" w:dyaOrig="2655">
          <v:shape id="_x0000_i1043" type="#_x0000_t75" style="width:485.25pt;height:132.75pt" o:ole="">
            <v:imagedata r:id="rId44" o:title=""/>
          </v:shape>
          <o:OLEObject Type="Embed" ProgID="MSGraph.Chart.8" ShapeID="_x0000_i1043" DrawAspect="Content" ObjectID="_1505129115" r:id="rId45">
            <o:FieldCodes>\s</o:FieldCodes>
          </o:OLEObject>
        </w:object>
      </w:r>
      <w:r w:rsidR="008F3C3B" w:rsidRPr="00A21CEC">
        <w:rPr>
          <w:b/>
        </w:rPr>
        <w:t xml:space="preserve">Удовлетворённость школьной жизнью в </w:t>
      </w:r>
      <w:r w:rsidR="008F3C3B">
        <w:rPr>
          <w:b/>
        </w:rPr>
        <w:t>8</w:t>
      </w:r>
      <w:r w:rsidR="008F3C3B" w:rsidRPr="00A21CEC">
        <w:rPr>
          <w:b/>
        </w:rPr>
        <w:t>-ых классах</w:t>
      </w:r>
    </w:p>
    <w:p w:rsidR="008F3C3B" w:rsidRDefault="00A736DD" w:rsidP="008F3C3B">
      <w:pPr>
        <w:jc w:val="center"/>
        <w:rPr>
          <w:b/>
        </w:rPr>
      </w:pPr>
      <w:r w:rsidRPr="00A21CEC">
        <w:rPr>
          <w:b/>
        </w:rPr>
        <w:object w:dxaOrig="8955" w:dyaOrig="2520">
          <v:shape id="_x0000_i1044" type="#_x0000_t75" style="width:447.75pt;height:126pt" o:ole="">
            <v:imagedata r:id="rId46" o:title=""/>
          </v:shape>
          <o:OLEObject Type="Embed" ProgID="MSGraph.Chart.8" ShapeID="_x0000_i1044" DrawAspect="Content" ObjectID="_1505129116" r:id="rId47">
            <o:FieldCodes>\s</o:FieldCodes>
          </o:OLEObject>
        </w:object>
      </w:r>
    </w:p>
    <w:p w:rsidR="008F3C3B" w:rsidRPr="00A21CEC" w:rsidRDefault="008F3C3B" w:rsidP="008F3C3B">
      <w:pPr>
        <w:jc w:val="center"/>
      </w:pPr>
      <w:r w:rsidRPr="00A21CEC">
        <w:rPr>
          <w:b/>
        </w:rPr>
        <w:lastRenderedPageBreak/>
        <w:t>Удовлетворённость школьной жизнью в</w:t>
      </w:r>
      <w:r>
        <w:rPr>
          <w:b/>
        </w:rPr>
        <w:t xml:space="preserve"> 9</w:t>
      </w:r>
      <w:r w:rsidRPr="00A21CEC">
        <w:rPr>
          <w:b/>
        </w:rPr>
        <w:t>-ых классах</w:t>
      </w:r>
    </w:p>
    <w:p w:rsidR="008F3C3B" w:rsidRPr="00A21CEC" w:rsidRDefault="008F3C3B" w:rsidP="008F3C3B">
      <w:pPr>
        <w:jc w:val="center"/>
      </w:pPr>
      <w:r w:rsidRPr="00A21CEC">
        <w:rPr>
          <w:b/>
        </w:rPr>
        <w:object w:dxaOrig="9649" w:dyaOrig="2309">
          <v:shape id="_x0000_i1045" type="#_x0000_t75" style="width:482.25pt;height:115.5pt" o:ole="">
            <v:imagedata r:id="rId48" o:title=""/>
          </v:shape>
          <o:OLEObject Type="Embed" ProgID="MSGraph.Chart.8" ShapeID="_x0000_i1045" DrawAspect="Content" ObjectID="_1505129117" r:id="rId49">
            <o:FieldCodes>\s</o:FieldCodes>
          </o:OLEObject>
        </w:object>
      </w:r>
      <w:r w:rsidRPr="00A21CEC">
        <w:rPr>
          <w:b/>
        </w:rPr>
        <w:t xml:space="preserve">Удовлетворённость школьной жизнью в </w:t>
      </w:r>
      <w:r>
        <w:rPr>
          <w:b/>
        </w:rPr>
        <w:t>10</w:t>
      </w:r>
      <w:r w:rsidRPr="00A21CEC">
        <w:rPr>
          <w:b/>
        </w:rPr>
        <w:t>-ых классах</w:t>
      </w:r>
    </w:p>
    <w:p w:rsidR="008F3C3B" w:rsidRDefault="008F3C3B" w:rsidP="008F3C3B">
      <w:pPr>
        <w:jc w:val="center"/>
        <w:rPr>
          <w:b/>
        </w:rPr>
      </w:pPr>
      <w:r w:rsidRPr="00A21CEC">
        <w:rPr>
          <w:b/>
        </w:rPr>
        <w:object w:dxaOrig="9575" w:dyaOrig="2266">
          <v:shape id="_x0000_i1046" type="#_x0000_t75" style="width:478.5pt;height:113.25pt" o:ole="">
            <v:imagedata r:id="rId50" o:title=""/>
          </v:shape>
          <o:OLEObject Type="Embed" ProgID="MSGraph.Chart.8" ShapeID="_x0000_i1046" DrawAspect="Content" ObjectID="_1505129118" r:id="rId51">
            <o:FieldCodes>\s</o:FieldCodes>
          </o:OLEObject>
        </w:object>
      </w:r>
    </w:p>
    <w:p w:rsidR="008F3C3B" w:rsidRPr="00A21CEC" w:rsidRDefault="008F3C3B" w:rsidP="008F3C3B">
      <w:pPr>
        <w:jc w:val="center"/>
      </w:pPr>
      <w:r w:rsidRPr="00A21CEC">
        <w:rPr>
          <w:b/>
        </w:rPr>
        <w:t>Удовлетворённость школьной жизнью в</w:t>
      </w:r>
      <w:r>
        <w:rPr>
          <w:b/>
        </w:rPr>
        <w:t xml:space="preserve"> 11</w:t>
      </w:r>
      <w:r w:rsidRPr="00A21CEC">
        <w:rPr>
          <w:b/>
        </w:rPr>
        <w:t>-ых классах</w:t>
      </w:r>
    </w:p>
    <w:p w:rsidR="008F3C3B" w:rsidRDefault="008F3C3B" w:rsidP="008F3C3B">
      <w:pPr>
        <w:jc w:val="center"/>
        <w:rPr>
          <w:b/>
        </w:rPr>
      </w:pPr>
      <w:r w:rsidRPr="00A21CEC">
        <w:rPr>
          <w:b/>
        </w:rPr>
        <w:object w:dxaOrig="9379" w:dyaOrig="2009">
          <v:shape id="_x0000_i1047" type="#_x0000_t75" style="width:468.75pt;height:100.5pt" o:ole="">
            <v:imagedata r:id="rId52" o:title=""/>
          </v:shape>
          <o:OLEObject Type="Embed" ProgID="MSGraph.Chart.8" ShapeID="_x0000_i1047" DrawAspect="Content" ObjectID="_1505129119" r:id="rId53">
            <o:FieldCodes>\s</o:FieldCodes>
          </o:OLEObject>
        </w:object>
      </w:r>
      <w:r>
        <w:rPr>
          <w:b/>
        </w:rPr>
        <w:t>Средний по школе</w:t>
      </w:r>
    </w:p>
    <w:p w:rsidR="008F3C3B" w:rsidRDefault="00A736DD" w:rsidP="008F3C3B">
      <w:pPr>
        <w:jc w:val="center"/>
        <w:rPr>
          <w:b/>
        </w:rPr>
      </w:pPr>
      <w:r w:rsidRPr="00A21CEC">
        <w:object w:dxaOrig="8396" w:dyaOrig="2866">
          <v:shape id="_x0000_i1048" type="#_x0000_t75" style="width:420pt;height:143.25pt" o:ole="">
            <v:imagedata r:id="rId54" o:title=""/>
          </v:shape>
          <o:OLEObject Type="Embed" ProgID="MSGraph.Chart.8" ShapeID="_x0000_i1048" DrawAspect="Content" ObjectID="_1505129120" r:id="rId55">
            <o:FieldCodes>\s</o:FieldCodes>
          </o:OLEObject>
        </w:object>
      </w:r>
    </w:p>
    <w:p w:rsidR="008F3C3B" w:rsidRDefault="008F3C3B" w:rsidP="008F3C3B">
      <w:pPr>
        <w:rPr>
          <w:b/>
        </w:rPr>
      </w:pPr>
      <w:r>
        <w:t>В исследовании изучались и личностные характеристики личности обучающихся: самооценка и уровень эмпатии. Увеличилось количество обучающихся с адекватным уровнем самооценки в 6АБВ, 7БГ, 8АБ, 11АБ классах.</w: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>Уровень адекватной самооценки в 5-ых классах</w:t>
      </w:r>
    </w:p>
    <w:p w:rsidR="008F3C3B" w:rsidRDefault="00A736DD" w:rsidP="008F3C3B">
      <w:pPr>
        <w:jc w:val="center"/>
        <w:rPr>
          <w:b/>
        </w:rPr>
      </w:pPr>
      <w:r w:rsidRPr="00A21CEC">
        <w:object w:dxaOrig="8575" w:dyaOrig="3106">
          <v:shape id="_x0000_i1049" type="#_x0000_t75" style="width:429pt;height:155.25pt" o:ole="">
            <v:imagedata r:id="rId56" o:title=""/>
          </v:shape>
          <o:OLEObject Type="Embed" ProgID="MSGraph.Chart.8" ShapeID="_x0000_i1049" DrawAspect="Content" ObjectID="_1505129121" r:id="rId57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lastRenderedPageBreak/>
        <w:t xml:space="preserve">Уровень адекватной самооценки в </w:t>
      </w:r>
      <w:r>
        <w:rPr>
          <w:b/>
        </w:rPr>
        <w:t>6</w:t>
      </w:r>
      <w:r w:rsidRPr="00A21CEC">
        <w:rPr>
          <w:b/>
        </w:rPr>
        <w:t>-ых классах</w:t>
      </w:r>
    </w:p>
    <w:p w:rsidR="008F3C3B" w:rsidRDefault="00A736DD" w:rsidP="008F3C3B">
      <w:pPr>
        <w:jc w:val="center"/>
        <w:rPr>
          <w:b/>
        </w:rPr>
      </w:pPr>
      <w:r w:rsidRPr="00A21CEC">
        <w:object w:dxaOrig="8814" w:dyaOrig="2806">
          <v:shape id="_x0000_i1050" type="#_x0000_t75" style="width:441pt;height:140.25pt" o:ole="">
            <v:imagedata r:id="rId58" o:title=""/>
          </v:shape>
          <o:OLEObject Type="Embed" ProgID="MSGraph.Chart.8" ShapeID="_x0000_i1050" DrawAspect="Content" ObjectID="_1505129122" r:id="rId59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>Уровень адекватной самооценки в</w:t>
      </w:r>
      <w:r>
        <w:rPr>
          <w:b/>
        </w:rPr>
        <w:t xml:space="preserve"> 7</w:t>
      </w:r>
      <w:r w:rsidRPr="00A21CEC">
        <w:rPr>
          <w:b/>
        </w:rPr>
        <w:t>-ых классах</w:t>
      </w:r>
    </w:p>
    <w:p w:rsidR="008F3C3B" w:rsidRDefault="00A736DD" w:rsidP="008F3C3B">
      <w:pPr>
        <w:jc w:val="center"/>
        <w:rPr>
          <w:b/>
        </w:rPr>
      </w:pPr>
      <w:r w:rsidRPr="00A21CEC">
        <w:object w:dxaOrig="8456" w:dyaOrig="2849">
          <v:shape id="_x0000_i1051" type="#_x0000_t75" style="width:423pt;height:142.5pt" o:ole="">
            <v:imagedata r:id="rId60" o:title=""/>
          </v:shape>
          <o:OLEObject Type="Embed" ProgID="MSGraph.Chart.8" ShapeID="_x0000_i1051" DrawAspect="Content" ObjectID="_1505129123" r:id="rId61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 xml:space="preserve">Уровень адекватной самооценки в </w:t>
      </w:r>
      <w:r>
        <w:rPr>
          <w:b/>
        </w:rPr>
        <w:t>8</w:t>
      </w:r>
      <w:r w:rsidRPr="00A21CEC">
        <w:rPr>
          <w:b/>
        </w:rPr>
        <w:t>-ых классах</w:t>
      </w:r>
    </w:p>
    <w:p w:rsidR="008F3C3B" w:rsidRDefault="00A736DD" w:rsidP="008F3C3B">
      <w:pPr>
        <w:jc w:val="center"/>
        <w:rPr>
          <w:b/>
        </w:rPr>
      </w:pPr>
      <w:r w:rsidRPr="00A21CEC">
        <w:object w:dxaOrig="8663" w:dyaOrig="2475">
          <v:shape id="_x0000_i1052" type="#_x0000_t75" style="width:433.5pt;height:123.75pt" o:ole="">
            <v:imagedata r:id="rId62" o:title=""/>
          </v:shape>
          <o:OLEObject Type="Embed" ProgID="MSGraph.Chart.8" ShapeID="_x0000_i1052" DrawAspect="Content" ObjectID="_1505129124" r:id="rId63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 xml:space="preserve">Уровень адекватной самооценки в </w:t>
      </w:r>
      <w:r>
        <w:rPr>
          <w:b/>
        </w:rPr>
        <w:t>9</w:t>
      </w:r>
      <w:r w:rsidRPr="00A21CEC">
        <w:rPr>
          <w:b/>
        </w:rPr>
        <w:t>-ых классах</w:t>
      </w:r>
    </w:p>
    <w:p w:rsidR="008F3C3B" w:rsidRDefault="00A736DD" w:rsidP="008F3C3B">
      <w:pPr>
        <w:jc w:val="center"/>
        <w:rPr>
          <w:b/>
        </w:rPr>
      </w:pPr>
      <w:r w:rsidRPr="00A21CEC">
        <w:object w:dxaOrig="8558" w:dyaOrig="2489">
          <v:shape id="_x0000_i1053" type="#_x0000_t75" style="width:428.25pt;height:124.5pt" o:ole="">
            <v:imagedata r:id="rId64" o:title=""/>
          </v:shape>
          <o:OLEObject Type="Embed" ProgID="MSGraph.Chart.8" ShapeID="_x0000_i1053" DrawAspect="Content" ObjectID="_1505129125" r:id="rId65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 xml:space="preserve">Уровень адекватной самооценки в </w:t>
      </w:r>
      <w:r>
        <w:rPr>
          <w:b/>
        </w:rPr>
        <w:t>10</w:t>
      </w:r>
      <w:r w:rsidRPr="00A21CEC">
        <w:rPr>
          <w:b/>
        </w:rPr>
        <w:t>-ых классах</w:t>
      </w:r>
    </w:p>
    <w:p w:rsidR="008F3C3B" w:rsidRDefault="00A736DD" w:rsidP="008F3C3B">
      <w:pPr>
        <w:jc w:val="center"/>
        <w:rPr>
          <w:b/>
        </w:rPr>
      </w:pPr>
      <w:r w:rsidRPr="00A21CEC">
        <w:object w:dxaOrig="8053" w:dyaOrig="2849">
          <v:shape id="_x0000_i1054" type="#_x0000_t75" style="width:402.75pt;height:142.5pt" o:ole="">
            <v:imagedata r:id="rId66" o:title=""/>
          </v:shape>
          <o:OLEObject Type="Embed" ProgID="MSGraph.Chart.8" ShapeID="_x0000_i1054" DrawAspect="Content" ObjectID="_1505129126" r:id="rId67">
            <o:FieldCodes>\s</o:FieldCodes>
          </o:OLEObject>
        </w:object>
      </w:r>
    </w:p>
    <w:p w:rsidR="00463AA8" w:rsidRDefault="00463AA8" w:rsidP="008F3C3B">
      <w:pPr>
        <w:jc w:val="center"/>
        <w:rPr>
          <w:b/>
        </w:rPr>
      </w:pP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lastRenderedPageBreak/>
        <w:t xml:space="preserve">Уровень адекватной самооценки в </w:t>
      </w:r>
      <w:r>
        <w:rPr>
          <w:b/>
        </w:rPr>
        <w:t>11</w:t>
      </w:r>
      <w:r w:rsidRPr="00A21CEC">
        <w:rPr>
          <w:b/>
        </w:rPr>
        <w:t>-ых классах</w:t>
      </w:r>
    </w:p>
    <w:p w:rsidR="008F3C3B" w:rsidRPr="00A21CEC" w:rsidRDefault="00A736DD" w:rsidP="008F3C3B">
      <w:pPr>
        <w:jc w:val="center"/>
        <w:rPr>
          <w:b/>
        </w:rPr>
      </w:pPr>
      <w:r w:rsidRPr="00A21CEC">
        <w:object w:dxaOrig="8745" w:dyaOrig="2685">
          <v:shape id="_x0000_i1055" type="#_x0000_t75" style="width:437.25pt;height:134.25pt" o:ole="">
            <v:imagedata r:id="rId68" o:title=""/>
          </v:shape>
          <o:OLEObject Type="Embed" ProgID="MSGraph.Chart.8" ShapeID="_x0000_i1055" DrawAspect="Content" ObjectID="_1505129127" r:id="rId69">
            <o:FieldCodes>\s</o:FieldCodes>
          </o:OLEObject>
        </w:object>
      </w:r>
    </w:p>
    <w:p w:rsidR="008F3C3B" w:rsidRPr="00933112" w:rsidRDefault="008F3C3B" w:rsidP="008F3C3B">
      <w:pPr>
        <w:ind w:firstLine="708"/>
      </w:pPr>
      <w:r>
        <w:t>Количество обучающихся со средним уровнем эмпатии по школе выросло до максимального значения за последние 8 лет и составляет 69%. Выросло количество обучающихся со средним уровнем эмпатии в 6БВГ, 7БГ, 8АВ, 9А, 10АБ классах.</w: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>Уровень (средний) эмпатии в 5-ых классах</w:t>
      </w:r>
    </w:p>
    <w:p w:rsidR="008F3C3B" w:rsidRDefault="00A736DD" w:rsidP="008F3C3B">
      <w:pPr>
        <w:jc w:val="center"/>
        <w:rPr>
          <w:b/>
        </w:rPr>
      </w:pPr>
      <w:r w:rsidRPr="00A21CEC">
        <w:object w:dxaOrig="8888" w:dyaOrig="2340">
          <v:shape id="_x0000_i1056" type="#_x0000_t75" style="width:444.75pt;height:117pt" o:ole="">
            <v:imagedata r:id="rId70" o:title=""/>
          </v:shape>
          <o:OLEObject Type="Embed" ProgID="MSGraph.Chart.8" ShapeID="_x0000_i1056" DrawAspect="Content" ObjectID="_1505129128" r:id="rId71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 xml:space="preserve">Уровень (средний) эмпатии в </w:t>
      </w:r>
      <w:r>
        <w:rPr>
          <w:b/>
        </w:rPr>
        <w:t>6</w:t>
      </w:r>
      <w:r w:rsidRPr="00A21CEC">
        <w:rPr>
          <w:b/>
        </w:rPr>
        <w:t>-ых классах</w:t>
      </w:r>
    </w:p>
    <w:p w:rsidR="008F3C3B" w:rsidRDefault="00A736DD" w:rsidP="008F3C3B">
      <w:pPr>
        <w:jc w:val="center"/>
        <w:rPr>
          <w:b/>
        </w:rPr>
      </w:pPr>
      <w:r w:rsidRPr="00A21CEC">
        <w:object w:dxaOrig="7993" w:dyaOrig="2566">
          <v:shape id="_x0000_i1057" type="#_x0000_t75" style="width:399.75pt;height:128.25pt" o:ole="">
            <v:imagedata r:id="rId72" o:title=""/>
          </v:shape>
          <o:OLEObject Type="Embed" ProgID="MSGraph.Chart.8" ShapeID="_x0000_i1057" DrawAspect="Content" ObjectID="_1505129129" r:id="rId73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>Уровень (средний) эмпатии в</w:t>
      </w:r>
      <w:r>
        <w:rPr>
          <w:b/>
        </w:rPr>
        <w:t xml:space="preserve"> 7</w:t>
      </w:r>
      <w:r w:rsidRPr="00A21CEC">
        <w:rPr>
          <w:b/>
        </w:rPr>
        <w:t>-ых классах</w:t>
      </w:r>
    </w:p>
    <w:p w:rsidR="008F3C3B" w:rsidRDefault="00A736DD" w:rsidP="008F3C3B">
      <w:pPr>
        <w:jc w:val="center"/>
        <w:rPr>
          <w:b/>
        </w:rPr>
      </w:pPr>
      <w:r w:rsidRPr="00A21CEC">
        <w:object w:dxaOrig="7754" w:dyaOrig="2489">
          <v:shape id="_x0000_i1058" type="#_x0000_t75" style="width:387.75pt;height:124.5pt" o:ole="">
            <v:imagedata r:id="rId74" o:title=""/>
          </v:shape>
          <o:OLEObject Type="Embed" ProgID="MSGraph.Chart.8" ShapeID="_x0000_i1058" DrawAspect="Content" ObjectID="_1505129130" r:id="rId75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 xml:space="preserve">Уровень (средний) эмпатии в </w:t>
      </w:r>
      <w:r>
        <w:rPr>
          <w:b/>
        </w:rPr>
        <w:t>8</w:t>
      </w:r>
      <w:r w:rsidRPr="00A21CEC">
        <w:rPr>
          <w:b/>
        </w:rPr>
        <w:t>-ых классах</w:t>
      </w:r>
    </w:p>
    <w:p w:rsidR="008F3C3B" w:rsidRDefault="00A736DD" w:rsidP="008F3C3B">
      <w:pPr>
        <w:jc w:val="center"/>
        <w:rPr>
          <w:b/>
        </w:rPr>
      </w:pPr>
      <w:r w:rsidRPr="00A21CEC">
        <w:object w:dxaOrig="8380" w:dyaOrig="2369">
          <v:shape id="_x0000_i1059" type="#_x0000_t75" style="width:419.25pt;height:118.5pt" o:ole="">
            <v:imagedata r:id="rId76" o:title=""/>
          </v:shape>
          <o:OLEObject Type="Embed" ProgID="MSGraph.Chart.8" ShapeID="_x0000_i1059" DrawAspect="Content" ObjectID="_1505129131" r:id="rId77">
            <o:FieldCodes>\s</o:FieldCodes>
          </o:OLEObject>
        </w:object>
      </w:r>
    </w:p>
    <w:p w:rsidR="00463AA8" w:rsidRDefault="00463AA8" w:rsidP="008F3C3B">
      <w:pPr>
        <w:jc w:val="center"/>
        <w:rPr>
          <w:b/>
        </w:rPr>
      </w:pPr>
    </w:p>
    <w:p w:rsidR="00463AA8" w:rsidRDefault="00463AA8" w:rsidP="008F3C3B">
      <w:pPr>
        <w:jc w:val="center"/>
        <w:rPr>
          <w:b/>
        </w:rPr>
      </w:pP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lastRenderedPageBreak/>
        <w:t xml:space="preserve">Уровень (средний) эмпатии в </w:t>
      </w:r>
      <w:r>
        <w:rPr>
          <w:b/>
        </w:rPr>
        <w:t>9</w:t>
      </w:r>
      <w:r w:rsidRPr="00A21CEC">
        <w:rPr>
          <w:b/>
        </w:rPr>
        <w:t>-ых классах</w:t>
      </w:r>
    </w:p>
    <w:p w:rsidR="008F3C3B" w:rsidRDefault="00A736DD" w:rsidP="008F3C3B">
      <w:pPr>
        <w:jc w:val="center"/>
        <w:rPr>
          <w:b/>
        </w:rPr>
      </w:pPr>
      <w:r w:rsidRPr="00A21CEC">
        <w:object w:dxaOrig="8218" w:dyaOrig="2612">
          <v:shape id="_x0000_i1060" type="#_x0000_t75" style="width:411pt;height:130.5pt" o:ole="">
            <v:imagedata r:id="rId78" o:title=""/>
          </v:shape>
          <o:OLEObject Type="Embed" ProgID="MSGraph.Chart.8" ShapeID="_x0000_i1060" DrawAspect="Content" ObjectID="_1505129132" r:id="rId79">
            <o:FieldCodes>\s</o:FieldCodes>
          </o:OLEObject>
        </w:object>
      </w:r>
    </w:p>
    <w:p w:rsidR="008F3C3B" w:rsidRPr="00A21CEC" w:rsidRDefault="008F3C3B" w:rsidP="008F3C3B">
      <w:pPr>
        <w:jc w:val="center"/>
        <w:rPr>
          <w:b/>
        </w:rPr>
      </w:pPr>
      <w:r w:rsidRPr="00A21CEC">
        <w:rPr>
          <w:b/>
        </w:rPr>
        <w:t xml:space="preserve">Уровень (средний) эмпатии в </w:t>
      </w:r>
      <w:r>
        <w:rPr>
          <w:b/>
        </w:rPr>
        <w:t>10</w:t>
      </w:r>
      <w:r w:rsidRPr="00A21CEC">
        <w:rPr>
          <w:b/>
        </w:rPr>
        <w:t>-ых классах</w:t>
      </w:r>
    </w:p>
    <w:p w:rsidR="008F3C3B" w:rsidRPr="00A21CEC" w:rsidRDefault="008F3C3B" w:rsidP="008F3C3B">
      <w:pPr>
        <w:jc w:val="center"/>
        <w:rPr>
          <w:b/>
        </w:rPr>
      </w:pPr>
      <w:r w:rsidRPr="00A21CEC">
        <w:object w:dxaOrig="9365" w:dyaOrig="3135">
          <v:shape id="_x0000_i1061" type="#_x0000_t75" style="width:468pt;height:156.75pt" o:ole="">
            <v:imagedata r:id="rId80" o:title=""/>
          </v:shape>
          <o:OLEObject Type="Embed" ProgID="MSGraph.Chart.8" ShapeID="_x0000_i1061" DrawAspect="Content" ObjectID="_1505129133" r:id="rId81">
            <o:FieldCodes>\s</o:FieldCodes>
          </o:OLEObject>
        </w:object>
      </w:r>
      <w:r w:rsidRPr="00A21CEC">
        <w:rPr>
          <w:b/>
        </w:rPr>
        <w:t xml:space="preserve">Уровень (средний) эмпатии в </w:t>
      </w:r>
      <w:r>
        <w:rPr>
          <w:b/>
        </w:rPr>
        <w:t>11</w:t>
      </w:r>
      <w:r w:rsidRPr="00A21CEC">
        <w:rPr>
          <w:b/>
        </w:rPr>
        <w:t>-ых классах</w:t>
      </w:r>
    </w:p>
    <w:p w:rsidR="008F3C3B" w:rsidRPr="00A21CEC" w:rsidRDefault="008F3C3B" w:rsidP="008F3C3B">
      <w:pPr>
        <w:jc w:val="center"/>
        <w:rPr>
          <w:b/>
        </w:rPr>
      </w:pPr>
      <w:r w:rsidRPr="00A21CEC">
        <w:object w:dxaOrig="8797" w:dyaOrig="3135">
          <v:shape id="_x0000_i1062" type="#_x0000_t75" style="width:439.5pt;height:156.75pt" o:ole="">
            <v:imagedata r:id="rId82" o:title=""/>
          </v:shape>
          <o:OLEObject Type="Embed" ProgID="MSGraph.Chart.8" ShapeID="_x0000_i1062" DrawAspect="Content" ObjectID="_1505129134" r:id="rId83">
            <o:FieldCodes>\s</o:FieldCodes>
          </o:OLEObject>
        </w:object>
      </w:r>
    </w:p>
    <w:p w:rsidR="008F3C3B" w:rsidRPr="00A21CEC" w:rsidRDefault="008F3C3B" w:rsidP="008F3C3B">
      <w:pPr>
        <w:tabs>
          <w:tab w:val="left" w:pos="2044"/>
        </w:tabs>
        <w:jc w:val="center"/>
        <w:rPr>
          <w:b/>
        </w:rPr>
      </w:pPr>
      <w:r>
        <w:rPr>
          <w:b/>
        </w:rPr>
        <w:t xml:space="preserve">Средний  уровень </w:t>
      </w:r>
      <w:r w:rsidRPr="00A21CEC">
        <w:rPr>
          <w:b/>
        </w:rPr>
        <w:t xml:space="preserve"> </w:t>
      </w:r>
      <w:r>
        <w:rPr>
          <w:b/>
        </w:rPr>
        <w:t>по школе</w:t>
      </w:r>
    </w:p>
    <w:p w:rsidR="008F3C3B" w:rsidRPr="0049348F" w:rsidRDefault="00A736DD" w:rsidP="00463AA8">
      <w:pPr>
        <w:pStyle w:val="a3"/>
        <w:ind w:left="708" w:firstLine="12"/>
        <w:rPr>
          <w:sz w:val="24"/>
          <w:szCs w:val="24"/>
        </w:rPr>
      </w:pPr>
      <w:r w:rsidRPr="00A21CEC">
        <w:object w:dxaOrig="9081" w:dyaOrig="3495">
          <v:shape id="_x0000_i1063" type="#_x0000_t75" style="width:453.75pt;height:174.75pt" o:ole="">
            <v:imagedata r:id="rId84" o:title=""/>
          </v:shape>
          <o:OLEObject Type="Embed" ProgID="MSGraph.Chart.8" ShapeID="_x0000_i1063" DrawAspect="Content" ObjectID="_1505129135" r:id="rId85">
            <o:FieldCodes>\s</o:FieldCodes>
          </o:OLEObject>
        </w:object>
      </w:r>
      <w:r w:rsidR="008F3C3B">
        <w:rPr>
          <w:sz w:val="24"/>
          <w:szCs w:val="24"/>
        </w:rPr>
        <w:t>Второй год</w:t>
      </w:r>
      <w:r w:rsidR="008F3C3B" w:rsidRPr="0049348F">
        <w:rPr>
          <w:sz w:val="24"/>
          <w:szCs w:val="24"/>
        </w:rPr>
        <w:t xml:space="preserve"> </w:t>
      </w:r>
      <w:r w:rsidR="008F3C3B">
        <w:rPr>
          <w:sz w:val="24"/>
          <w:szCs w:val="24"/>
        </w:rPr>
        <w:t>отслежена динамика по критериям развития сплочённости и взаимопомощи в классах. Положительная динамика развития сплочённости наблюдается в 6БВГ, 7АБГ, 8БВ, 9АВ, 10А, 11Б классах</w:t>
      </w:r>
    </w:p>
    <w:p w:rsidR="00A736DD" w:rsidRDefault="00A736DD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</w:p>
    <w:p w:rsidR="00A736DD" w:rsidRDefault="00A736DD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</w:p>
    <w:p w:rsidR="00A736DD" w:rsidRDefault="00A736DD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lastRenderedPageBreak/>
        <w:t>«Наши отношения» сплочённость 5-ые классы</w:t>
      </w:r>
    </w:p>
    <w:p w:rsidR="008F3C3B" w:rsidRDefault="00A736DD" w:rsidP="008F3C3B">
      <w:pPr>
        <w:pStyle w:val="a3"/>
        <w:tabs>
          <w:tab w:val="left" w:pos="540"/>
        </w:tabs>
        <w:jc w:val="center"/>
      </w:pPr>
      <w:r>
        <w:object w:dxaOrig="7874" w:dyaOrig="3180">
          <v:shape id="_x0000_i1064" type="#_x0000_t75" style="width:393.75pt;height:159pt" o:ole="">
            <v:imagedata r:id="rId86" o:title=""/>
          </v:shape>
          <o:OLEObject Type="Embed" ProgID="MSGraph.Chart.8" ShapeID="_x0000_i1064" DrawAspect="Content" ObjectID="_1505129136" r:id="rId87">
            <o:FieldCodes>\s</o:FieldCodes>
          </o:OLEObject>
        </w:object>
      </w: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 xml:space="preserve">«Наши отношения» сплочённость </w:t>
      </w:r>
      <w:r>
        <w:rPr>
          <w:b/>
          <w:sz w:val="24"/>
          <w:szCs w:val="24"/>
        </w:rPr>
        <w:t>6</w:t>
      </w:r>
      <w:r w:rsidRPr="002808F8">
        <w:rPr>
          <w:b/>
          <w:sz w:val="24"/>
          <w:szCs w:val="24"/>
        </w:rPr>
        <w:t>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</w:pPr>
      <w:r>
        <w:object w:dxaOrig="9022" w:dyaOrig="2881">
          <v:shape id="_x0000_i1065" type="#_x0000_t75" style="width:450.75pt;height:2in" o:ole="">
            <v:imagedata r:id="rId88" o:title=""/>
          </v:shape>
          <o:OLEObject Type="Embed" ProgID="MSGraph.Chart.8" ShapeID="_x0000_i1065" DrawAspect="Content" ObjectID="_1505129137" r:id="rId89">
            <o:FieldCodes>\s</o:FieldCodes>
          </o:OLEObject>
        </w:object>
      </w: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 xml:space="preserve">«Наши отношения» сплочённость </w:t>
      </w:r>
      <w:r>
        <w:rPr>
          <w:b/>
          <w:sz w:val="24"/>
          <w:szCs w:val="24"/>
        </w:rPr>
        <w:t>7</w:t>
      </w:r>
      <w:r w:rsidRPr="002808F8">
        <w:rPr>
          <w:b/>
          <w:sz w:val="24"/>
          <w:szCs w:val="24"/>
        </w:rPr>
        <w:t>-ые классы</w:t>
      </w:r>
    </w:p>
    <w:p w:rsidR="00165EC7" w:rsidRDefault="008F3C3B" w:rsidP="008F3C3B">
      <w:pPr>
        <w:pStyle w:val="a3"/>
        <w:tabs>
          <w:tab w:val="left" w:pos="540"/>
        </w:tabs>
        <w:jc w:val="center"/>
      </w:pPr>
      <w:r>
        <w:object w:dxaOrig="9575" w:dyaOrig="2881">
          <v:shape id="_x0000_i1066" type="#_x0000_t75" style="width:478.5pt;height:2in" o:ole="">
            <v:imagedata r:id="rId90" o:title=""/>
          </v:shape>
          <o:OLEObject Type="Embed" ProgID="MSGraph.Chart.8" ShapeID="_x0000_i1066" DrawAspect="Content" ObjectID="_1505129138" r:id="rId91">
            <o:FieldCodes>\s</o:FieldCodes>
          </o:OLEObject>
        </w:object>
      </w:r>
    </w:p>
    <w:p w:rsidR="008F3C3B" w:rsidRPr="002B2F3E" w:rsidRDefault="008F3C3B" w:rsidP="008F3C3B">
      <w:pPr>
        <w:pStyle w:val="a3"/>
        <w:tabs>
          <w:tab w:val="left" w:pos="540"/>
        </w:tabs>
        <w:jc w:val="center"/>
        <w:rPr>
          <w:b/>
        </w:rPr>
      </w:pPr>
      <w:r w:rsidRPr="002B2F3E">
        <w:rPr>
          <w:b/>
        </w:rPr>
        <w:t>«</w:t>
      </w:r>
      <w:r w:rsidRPr="002808F8">
        <w:rPr>
          <w:b/>
          <w:sz w:val="24"/>
          <w:szCs w:val="24"/>
        </w:rPr>
        <w:t xml:space="preserve">Наши отношения» сплочённость </w:t>
      </w:r>
      <w:r>
        <w:rPr>
          <w:b/>
          <w:sz w:val="24"/>
          <w:szCs w:val="24"/>
        </w:rPr>
        <w:t>8</w:t>
      </w:r>
      <w:r w:rsidRPr="002808F8">
        <w:rPr>
          <w:b/>
          <w:sz w:val="24"/>
          <w:szCs w:val="24"/>
        </w:rPr>
        <w:t>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</w:pPr>
      <w:r>
        <w:object w:dxaOrig="8709" w:dyaOrig="2820">
          <v:shape id="_x0000_i1067" type="#_x0000_t75" style="width:435.75pt;height:141pt" o:ole="">
            <v:imagedata r:id="rId92" o:title=""/>
          </v:shape>
          <o:OLEObject Type="Embed" ProgID="MSGraph.Chart.8" ShapeID="_x0000_i1067" DrawAspect="Content" ObjectID="_1505129139" r:id="rId93">
            <o:FieldCodes>\s</o:FieldCodes>
          </o:OLEObject>
        </w:object>
      </w:r>
    </w:p>
    <w:p w:rsidR="00A736DD" w:rsidRDefault="00A736DD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</w:p>
    <w:p w:rsidR="00A736DD" w:rsidRDefault="00A736DD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</w:p>
    <w:p w:rsidR="00A736DD" w:rsidRDefault="00A736DD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</w:p>
    <w:p w:rsidR="00A736DD" w:rsidRDefault="00A736DD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</w:p>
    <w:p w:rsidR="00A736DD" w:rsidRDefault="00A736DD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</w:p>
    <w:p w:rsidR="00A736DD" w:rsidRDefault="00A736DD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</w:p>
    <w:p w:rsidR="00A736DD" w:rsidRDefault="00A736DD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</w:p>
    <w:p w:rsidR="00A736DD" w:rsidRDefault="00A736DD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 xml:space="preserve">«Наши отношения» сплочённость </w:t>
      </w:r>
      <w:r>
        <w:rPr>
          <w:b/>
          <w:sz w:val="24"/>
          <w:szCs w:val="24"/>
        </w:rPr>
        <w:t>9</w:t>
      </w:r>
      <w:r w:rsidRPr="002808F8">
        <w:rPr>
          <w:b/>
          <w:sz w:val="24"/>
          <w:szCs w:val="24"/>
        </w:rPr>
        <w:t>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</w:pPr>
      <w:r>
        <w:object w:dxaOrig="8814" w:dyaOrig="2446">
          <v:shape id="_x0000_i1068" type="#_x0000_t75" style="width:441pt;height:122.25pt" o:ole="">
            <v:imagedata r:id="rId94" o:title=""/>
          </v:shape>
          <o:OLEObject Type="Embed" ProgID="MSGraph.Chart.8" ShapeID="_x0000_i1068" DrawAspect="Content" ObjectID="_1505129140" r:id="rId95">
            <o:FieldCodes>\s</o:FieldCodes>
          </o:OLEObject>
        </w:object>
      </w: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 xml:space="preserve">«Наши отношения» сплочённость </w:t>
      </w:r>
      <w:r>
        <w:rPr>
          <w:b/>
          <w:sz w:val="24"/>
          <w:szCs w:val="24"/>
        </w:rPr>
        <w:t>10</w:t>
      </w:r>
      <w:r w:rsidRPr="002808F8">
        <w:rPr>
          <w:b/>
          <w:sz w:val="24"/>
          <w:szCs w:val="24"/>
        </w:rPr>
        <w:t>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</w:pPr>
      <w:r>
        <w:object w:dxaOrig="8053" w:dyaOrig="2252">
          <v:shape id="_x0000_i1069" type="#_x0000_t75" style="width:402.75pt;height:112.5pt" o:ole="">
            <v:imagedata r:id="rId96" o:title=""/>
          </v:shape>
          <o:OLEObject Type="Embed" ProgID="MSGraph.Chart.8" ShapeID="_x0000_i1069" DrawAspect="Content" ObjectID="_1505129141" r:id="rId97">
            <o:FieldCodes>\s</o:FieldCodes>
          </o:OLEObject>
        </w:object>
      </w: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 xml:space="preserve">«Наши отношения» сплочённость </w:t>
      </w:r>
      <w:r>
        <w:rPr>
          <w:b/>
          <w:sz w:val="24"/>
          <w:szCs w:val="24"/>
        </w:rPr>
        <w:t>11</w:t>
      </w:r>
      <w:r w:rsidRPr="002808F8">
        <w:rPr>
          <w:b/>
          <w:sz w:val="24"/>
          <w:szCs w:val="24"/>
        </w:rPr>
        <w:t>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</w:pPr>
      <w:r>
        <w:object w:dxaOrig="7814" w:dyaOrig="2820">
          <v:shape id="_x0000_i1070" type="#_x0000_t75" style="width:390.75pt;height:141pt" o:ole="">
            <v:imagedata r:id="rId98" o:title=""/>
          </v:shape>
          <o:OLEObject Type="Embed" ProgID="MSGraph.Chart.8" ShapeID="_x0000_i1070" DrawAspect="Content" ObjectID="_1505129142" r:id="rId99">
            <o:FieldCodes>\s</o:FieldCodes>
          </o:OLEObject>
        </w:object>
      </w:r>
    </w:p>
    <w:p w:rsidR="008F3C3B" w:rsidRDefault="008F3C3B" w:rsidP="008F3C3B">
      <w:pPr>
        <w:pStyle w:val="a3"/>
        <w:tabs>
          <w:tab w:val="left" w:pos="540"/>
        </w:tabs>
        <w:jc w:val="left"/>
        <w:rPr>
          <w:b/>
          <w:sz w:val="24"/>
          <w:szCs w:val="24"/>
        </w:rPr>
      </w:pPr>
      <w:r>
        <w:rPr>
          <w:sz w:val="24"/>
          <w:szCs w:val="24"/>
        </w:rPr>
        <w:t>Положительная динамика развития взаимопомощи наблюдается в 6Г, 8В, 9В, 10А, 11Б классах</w:t>
      </w: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>«Наши отношения» взаимопомощь 5-ые классы</w:t>
      </w:r>
    </w:p>
    <w:p w:rsidR="008F3C3B" w:rsidRDefault="00A736DD" w:rsidP="008F3C3B">
      <w:pPr>
        <w:pStyle w:val="a3"/>
        <w:tabs>
          <w:tab w:val="left" w:pos="540"/>
        </w:tabs>
        <w:jc w:val="center"/>
      </w:pPr>
      <w:r>
        <w:object w:dxaOrig="8351" w:dyaOrig="3000">
          <v:shape id="_x0000_i1071" type="#_x0000_t75" style="width:417.75pt;height:150pt" o:ole="">
            <v:imagedata r:id="rId100" o:title=""/>
          </v:shape>
          <o:OLEObject Type="Embed" ProgID="MSGraph.Chart.8" ShapeID="_x0000_i1071" DrawAspect="Content" ObjectID="_1505129143" r:id="rId101">
            <o:FieldCodes>\s</o:FieldCodes>
          </o:OLEObject>
        </w:object>
      </w: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>«Наши отношения» взаимопомощь</w:t>
      </w:r>
      <w:r>
        <w:rPr>
          <w:b/>
          <w:sz w:val="24"/>
          <w:szCs w:val="24"/>
        </w:rPr>
        <w:t xml:space="preserve"> 6</w:t>
      </w:r>
      <w:r w:rsidRPr="002808F8">
        <w:rPr>
          <w:b/>
          <w:sz w:val="24"/>
          <w:szCs w:val="24"/>
        </w:rPr>
        <w:t>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</w:pPr>
      <w:r>
        <w:object w:dxaOrig="8955" w:dyaOrig="2625">
          <v:shape id="_x0000_i1072" type="#_x0000_t75" style="width:447.75pt;height:131.25pt" o:ole="">
            <v:imagedata r:id="rId102" o:title=""/>
          </v:shape>
          <o:OLEObject Type="Embed" ProgID="MSGraph.Chart.8" ShapeID="_x0000_i1072" DrawAspect="Content" ObjectID="_1505129144" r:id="rId103">
            <o:FieldCodes>\s</o:FieldCodes>
          </o:OLEObject>
        </w:object>
      </w: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 xml:space="preserve"> «Наши отношения» взаимопомощь </w:t>
      </w:r>
      <w:r>
        <w:rPr>
          <w:b/>
          <w:sz w:val="24"/>
          <w:szCs w:val="24"/>
        </w:rPr>
        <w:t>7</w:t>
      </w:r>
      <w:r w:rsidRPr="002808F8">
        <w:rPr>
          <w:b/>
          <w:sz w:val="24"/>
          <w:szCs w:val="24"/>
        </w:rPr>
        <w:t>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</w:pPr>
      <w:r>
        <w:object w:dxaOrig="8888" w:dyaOrig="2626">
          <v:shape id="_x0000_i1073" type="#_x0000_t75" style="width:444.75pt;height:131.25pt" o:ole="">
            <v:imagedata r:id="rId104" o:title=""/>
          </v:shape>
          <o:OLEObject Type="Embed" ProgID="MSGraph.Chart.8" ShapeID="_x0000_i1073" DrawAspect="Content" ObjectID="_1505129145" r:id="rId105">
            <o:FieldCodes>\s</o:FieldCodes>
          </o:OLEObject>
        </w:object>
      </w: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 xml:space="preserve">«Наши отношения» взаимопомощь </w:t>
      </w:r>
      <w:r>
        <w:rPr>
          <w:b/>
          <w:sz w:val="24"/>
          <w:szCs w:val="24"/>
        </w:rPr>
        <w:t>8</w:t>
      </w:r>
      <w:r w:rsidRPr="002808F8">
        <w:rPr>
          <w:b/>
          <w:sz w:val="24"/>
          <w:szCs w:val="24"/>
        </w:rPr>
        <w:t>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  <w:rPr>
          <w:b/>
        </w:rPr>
      </w:pPr>
      <w:r>
        <w:object w:dxaOrig="8323" w:dyaOrig="2281">
          <v:shape id="_x0000_i1074" type="#_x0000_t75" style="width:416.25pt;height:114pt" o:ole="">
            <v:imagedata r:id="rId106" o:title=""/>
          </v:shape>
          <o:OLEObject Type="Embed" ProgID="MSGraph.Chart.8" ShapeID="_x0000_i1074" DrawAspect="Content" ObjectID="_1505129146" r:id="rId107">
            <o:FieldCodes>\s</o:FieldCodes>
          </o:OLEObject>
        </w:object>
      </w: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 xml:space="preserve">«Наши отношения» взаимопомощь </w:t>
      </w:r>
      <w:r>
        <w:rPr>
          <w:b/>
          <w:sz w:val="24"/>
          <w:szCs w:val="24"/>
        </w:rPr>
        <w:t>9</w:t>
      </w:r>
      <w:r w:rsidRPr="002808F8">
        <w:rPr>
          <w:b/>
          <w:sz w:val="24"/>
          <w:szCs w:val="24"/>
        </w:rPr>
        <w:t>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  <w:rPr>
          <w:b/>
        </w:rPr>
      </w:pPr>
      <w:r>
        <w:object w:dxaOrig="8754" w:dyaOrig="2820">
          <v:shape id="_x0000_i1075" type="#_x0000_t75" style="width:438pt;height:141pt" o:ole="">
            <v:imagedata r:id="rId108" o:title=""/>
          </v:shape>
          <o:OLEObject Type="Embed" ProgID="MSGraph.Chart.8" ShapeID="_x0000_i1075" DrawAspect="Content" ObjectID="_1505129147" r:id="rId109">
            <o:FieldCodes>\s</o:FieldCodes>
          </o:OLEObject>
        </w:object>
      </w: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 xml:space="preserve">«Наши отношения» взаимопомощь </w:t>
      </w:r>
      <w:r>
        <w:rPr>
          <w:b/>
          <w:sz w:val="24"/>
          <w:szCs w:val="24"/>
        </w:rPr>
        <w:t>10</w:t>
      </w:r>
      <w:r w:rsidRPr="002808F8">
        <w:rPr>
          <w:b/>
          <w:sz w:val="24"/>
          <w:szCs w:val="24"/>
        </w:rPr>
        <w:t>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</w:pPr>
      <w:r>
        <w:object w:dxaOrig="8380" w:dyaOrig="2881">
          <v:shape id="_x0000_i1076" type="#_x0000_t75" style="width:419.25pt;height:2in" o:ole="">
            <v:imagedata r:id="rId110" o:title=""/>
          </v:shape>
          <o:OLEObject Type="Embed" ProgID="MSGraph.Chart.8" ShapeID="_x0000_i1076" DrawAspect="Content" ObjectID="_1505129148" r:id="rId111">
            <o:FieldCodes>\s</o:FieldCodes>
          </o:OLEObject>
        </w:object>
      </w: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 xml:space="preserve">«Наши отношения» взаимопомощь </w:t>
      </w:r>
      <w:r>
        <w:rPr>
          <w:b/>
          <w:sz w:val="24"/>
          <w:szCs w:val="24"/>
        </w:rPr>
        <w:t>11</w:t>
      </w:r>
      <w:r w:rsidRPr="002808F8">
        <w:rPr>
          <w:b/>
          <w:sz w:val="24"/>
          <w:szCs w:val="24"/>
        </w:rPr>
        <w:t>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  <w:rPr>
          <w:b/>
        </w:rPr>
      </w:pPr>
      <w:r>
        <w:object w:dxaOrig="8306" w:dyaOrig="2566">
          <v:shape id="_x0000_i1077" type="#_x0000_t75" style="width:415.5pt;height:128.25pt" o:ole="">
            <v:imagedata r:id="rId112" o:title=""/>
          </v:shape>
          <o:OLEObject Type="Embed" ProgID="MSGraph.Chart.8" ShapeID="_x0000_i1077" DrawAspect="Content" ObjectID="_1505129149" r:id="rId113">
            <o:FieldCodes>\s</o:FieldCodes>
          </o:OLEObject>
        </w:object>
      </w:r>
    </w:p>
    <w:p w:rsidR="008F3C3B" w:rsidRDefault="008F3C3B" w:rsidP="008F3C3B">
      <w:pPr>
        <w:pStyle w:val="a3"/>
        <w:tabs>
          <w:tab w:val="left" w:pos="540"/>
        </w:tabs>
        <w:jc w:val="center"/>
        <w:rPr>
          <w:b/>
        </w:rPr>
      </w:pPr>
    </w:p>
    <w:p w:rsidR="00A736DD" w:rsidRDefault="00A736DD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 xml:space="preserve"> «Наши отношения» общая</w:t>
      </w:r>
    </w:p>
    <w:p w:rsidR="008F3C3B" w:rsidRDefault="00A736DD" w:rsidP="008F3C3B">
      <w:pPr>
        <w:pStyle w:val="a3"/>
        <w:tabs>
          <w:tab w:val="left" w:pos="540"/>
        </w:tabs>
        <w:jc w:val="center"/>
      </w:pPr>
      <w:r>
        <w:object w:dxaOrig="7979" w:dyaOrig="4246">
          <v:shape id="_x0000_i1078" type="#_x0000_t75" style="width:399pt;height:212.25pt" o:ole="">
            <v:imagedata r:id="rId114" o:title=""/>
          </v:shape>
          <o:OLEObject Type="Embed" ProgID="MSGraph.Chart.8" ShapeID="_x0000_i1078" DrawAspect="Content" ObjectID="_1505129150" r:id="rId115">
            <o:FieldCodes>\s</o:FieldCodes>
          </o:OLEObject>
        </w:object>
      </w:r>
    </w:p>
    <w:p w:rsidR="008F3C3B" w:rsidRDefault="008F3C3B" w:rsidP="008F3C3B">
      <w:pPr>
        <w:pStyle w:val="a3"/>
        <w:tabs>
          <w:tab w:val="left" w:pos="540"/>
        </w:tabs>
        <w:jc w:val="left"/>
        <w:rPr>
          <w:b/>
          <w:sz w:val="24"/>
          <w:szCs w:val="24"/>
        </w:rPr>
      </w:pPr>
      <w:r>
        <w:rPr>
          <w:sz w:val="24"/>
          <w:szCs w:val="24"/>
        </w:rPr>
        <w:t>Положительная динамика в потребности достижений наблюдается в 7Б, 8Б, 9АБ, 11АБ классах</w:t>
      </w: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>«Потребность в достижении» 5-ые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</w:pPr>
      <w:r>
        <w:object w:dxaOrig="8530" w:dyaOrig="2820">
          <v:shape id="_x0000_i1079" type="#_x0000_t75" style="width:426.75pt;height:141pt" o:ole="">
            <v:imagedata r:id="rId116" o:title=""/>
          </v:shape>
          <o:OLEObject Type="Embed" ProgID="MSGraph.Chart.8" ShapeID="_x0000_i1079" DrawAspect="Content" ObjectID="_1505129151" r:id="rId117">
            <o:FieldCodes>\s</o:FieldCodes>
          </o:OLEObject>
        </w:object>
      </w: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 xml:space="preserve">«Потребность в достижении» </w:t>
      </w:r>
      <w:r>
        <w:rPr>
          <w:b/>
          <w:sz w:val="24"/>
          <w:szCs w:val="24"/>
        </w:rPr>
        <w:t>6</w:t>
      </w:r>
      <w:r w:rsidRPr="002808F8">
        <w:rPr>
          <w:b/>
          <w:sz w:val="24"/>
          <w:szCs w:val="24"/>
        </w:rPr>
        <w:t>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>
        <w:object w:dxaOrig="8618" w:dyaOrig="2820">
          <v:shape id="_x0000_i1080" type="#_x0000_t75" style="width:431.25pt;height:141pt" o:ole="">
            <v:imagedata r:id="rId118" o:title=""/>
          </v:shape>
          <o:OLEObject Type="Embed" ProgID="MSGraph.Chart.8" ShapeID="_x0000_i1080" DrawAspect="Content" ObjectID="_1505129152" r:id="rId119">
            <o:FieldCodes>\s</o:FieldCodes>
          </o:OLEObject>
        </w:object>
      </w: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 xml:space="preserve">«Потребность в достижении» </w:t>
      </w:r>
      <w:r>
        <w:rPr>
          <w:b/>
          <w:sz w:val="24"/>
          <w:szCs w:val="24"/>
        </w:rPr>
        <w:t>7</w:t>
      </w:r>
      <w:r w:rsidRPr="002808F8">
        <w:rPr>
          <w:b/>
          <w:sz w:val="24"/>
          <w:szCs w:val="24"/>
        </w:rPr>
        <w:t>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</w:pPr>
      <w:r>
        <w:object w:dxaOrig="8635" w:dyaOrig="2820">
          <v:shape id="_x0000_i1081" type="#_x0000_t75" style="width:6in;height:141pt" o:ole="">
            <v:imagedata r:id="rId120" o:title=""/>
          </v:shape>
          <o:OLEObject Type="Embed" ProgID="MSGraph.Chart.8" ShapeID="_x0000_i1081" DrawAspect="Content" ObjectID="_1505129153" r:id="rId121">
            <o:FieldCodes>\s</o:FieldCodes>
          </o:OLEObject>
        </w:object>
      </w:r>
    </w:p>
    <w:p w:rsidR="00A736DD" w:rsidRDefault="00A736DD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</w:p>
    <w:p w:rsidR="00A736DD" w:rsidRDefault="00A736DD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</w:p>
    <w:p w:rsidR="00A736DD" w:rsidRDefault="00A736DD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«Потребность в достижении» 8</w:t>
      </w:r>
      <w:r w:rsidRPr="002808F8">
        <w:rPr>
          <w:b/>
          <w:sz w:val="24"/>
          <w:szCs w:val="24"/>
        </w:rPr>
        <w:t>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</w:pPr>
      <w:r>
        <w:object w:dxaOrig="8425" w:dyaOrig="2820">
          <v:shape id="_x0000_i1082" type="#_x0000_t75" style="width:421.5pt;height:141pt" o:ole="">
            <v:imagedata r:id="rId122" o:title=""/>
          </v:shape>
          <o:OLEObject Type="Embed" ProgID="MSGraph.Chart.8" ShapeID="_x0000_i1082" DrawAspect="Content" ObjectID="_1505129154" r:id="rId123">
            <o:FieldCodes>\s</o:FieldCodes>
          </o:OLEObject>
        </w:object>
      </w: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 xml:space="preserve">«Потребность в достижении» </w:t>
      </w:r>
      <w:r>
        <w:rPr>
          <w:b/>
          <w:sz w:val="24"/>
          <w:szCs w:val="24"/>
        </w:rPr>
        <w:t>9</w:t>
      </w:r>
      <w:r w:rsidRPr="002808F8">
        <w:rPr>
          <w:b/>
          <w:sz w:val="24"/>
          <w:szCs w:val="24"/>
        </w:rPr>
        <w:t>-ые классы</w:t>
      </w:r>
    </w:p>
    <w:p w:rsidR="008F3C3B" w:rsidRDefault="00463AA8" w:rsidP="008F3C3B">
      <w:pPr>
        <w:pStyle w:val="a3"/>
        <w:tabs>
          <w:tab w:val="left" w:pos="540"/>
        </w:tabs>
        <w:jc w:val="center"/>
      </w:pPr>
      <w:r>
        <w:object w:dxaOrig="8694" w:dyaOrig="1980">
          <v:shape id="_x0000_i1083" type="#_x0000_t75" style="width:435pt;height:99pt" o:ole="">
            <v:imagedata r:id="rId124" o:title=""/>
          </v:shape>
          <o:OLEObject Type="Embed" ProgID="MSGraph.Chart.8" ShapeID="_x0000_i1083" DrawAspect="Content" ObjectID="_1505129155" r:id="rId125">
            <o:FieldCodes>\s</o:FieldCodes>
          </o:OLEObject>
        </w:object>
      </w:r>
    </w:p>
    <w:p w:rsidR="008F3C3B" w:rsidRPr="002808F8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2808F8">
        <w:rPr>
          <w:b/>
          <w:sz w:val="24"/>
          <w:szCs w:val="24"/>
        </w:rPr>
        <w:t xml:space="preserve">«Потребность в достижении» </w:t>
      </w:r>
      <w:r>
        <w:rPr>
          <w:b/>
          <w:sz w:val="24"/>
          <w:szCs w:val="24"/>
        </w:rPr>
        <w:t>10</w:t>
      </w:r>
      <w:r w:rsidRPr="002808F8">
        <w:rPr>
          <w:b/>
          <w:sz w:val="24"/>
          <w:szCs w:val="24"/>
        </w:rPr>
        <w:t>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</w:pPr>
      <w:r>
        <w:object w:dxaOrig="7800" w:dyaOrig="2626">
          <v:shape id="_x0000_i1084" type="#_x0000_t75" style="width:390pt;height:131.25pt" o:ole="">
            <v:imagedata r:id="rId126" o:title=""/>
          </v:shape>
          <o:OLEObject Type="Embed" ProgID="MSGraph.Chart.8" ShapeID="_x0000_i1084" DrawAspect="Content" ObjectID="_1505129156" r:id="rId127">
            <o:FieldCodes>\s</o:FieldCodes>
          </o:OLEObject>
        </w:object>
      </w:r>
    </w:p>
    <w:p w:rsidR="008F3C3B" w:rsidRPr="00C40AC6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C40AC6">
        <w:rPr>
          <w:b/>
          <w:sz w:val="24"/>
          <w:szCs w:val="24"/>
        </w:rPr>
        <w:t xml:space="preserve">«Потребность в достижении» </w:t>
      </w:r>
      <w:r>
        <w:rPr>
          <w:b/>
          <w:sz w:val="24"/>
          <w:szCs w:val="24"/>
        </w:rPr>
        <w:t>11</w:t>
      </w:r>
      <w:r w:rsidRPr="00C40AC6">
        <w:rPr>
          <w:b/>
          <w:sz w:val="24"/>
          <w:szCs w:val="24"/>
        </w:rPr>
        <w:t>-ые классы</w:t>
      </w:r>
    </w:p>
    <w:p w:rsidR="008F3C3B" w:rsidRDefault="008F3C3B" w:rsidP="008F3C3B">
      <w:pPr>
        <w:pStyle w:val="a3"/>
        <w:tabs>
          <w:tab w:val="left" w:pos="540"/>
        </w:tabs>
        <w:jc w:val="center"/>
      </w:pPr>
      <w:r>
        <w:object w:dxaOrig="8485" w:dyaOrig="2820">
          <v:shape id="_x0000_i1085" type="#_x0000_t75" style="width:424.5pt;height:141pt" o:ole="">
            <v:imagedata r:id="rId128" o:title=""/>
          </v:shape>
          <o:OLEObject Type="Embed" ProgID="MSGraph.Chart.8" ShapeID="_x0000_i1085" DrawAspect="Content" ObjectID="_1505129157" r:id="rId129">
            <o:FieldCodes>\s</o:FieldCodes>
          </o:OLEObject>
        </w:object>
      </w:r>
    </w:p>
    <w:p w:rsidR="008F3C3B" w:rsidRPr="00C40AC6" w:rsidRDefault="008F3C3B" w:rsidP="008F3C3B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C40AC6">
        <w:rPr>
          <w:b/>
          <w:sz w:val="24"/>
          <w:szCs w:val="24"/>
        </w:rPr>
        <w:t>«Потребность в достижении» общая</w:t>
      </w:r>
    </w:p>
    <w:p w:rsidR="008F3C3B" w:rsidRDefault="008F3C3B" w:rsidP="008F3C3B">
      <w:pPr>
        <w:pStyle w:val="a3"/>
        <w:tabs>
          <w:tab w:val="left" w:pos="540"/>
        </w:tabs>
        <w:jc w:val="center"/>
      </w:pPr>
      <w:r>
        <w:object w:dxaOrig="6726" w:dyaOrig="2820">
          <v:shape id="_x0000_i1086" type="#_x0000_t75" style="width:336pt;height:141pt" o:ole="">
            <v:imagedata r:id="rId130" o:title=""/>
          </v:shape>
          <o:OLEObject Type="Embed" ProgID="MSGraph.Chart.8" ShapeID="_x0000_i1086" DrawAspect="Content" ObjectID="_1505129158" r:id="rId131">
            <o:FieldCodes>\s</o:FieldCodes>
          </o:OLEObject>
        </w:object>
      </w:r>
    </w:p>
    <w:p w:rsidR="00A736DD" w:rsidRDefault="00A736DD" w:rsidP="008F3C3B">
      <w:pPr>
        <w:pStyle w:val="a3"/>
        <w:tabs>
          <w:tab w:val="left" w:pos="540"/>
        </w:tabs>
        <w:jc w:val="center"/>
      </w:pPr>
    </w:p>
    <w:p w:rsidR="00A736DD" w:rsidRDefault="00A736DD" w:rsidP="008F3C3B">
      <w:pPr>
        <w:pStyle w:val="a3"/>
        <w:tabs>
          <w:tab w:val="left" w:pos="540"/>
        </w:tabs>
        <w:jc w:val="center"/>
      </w:pPr>
    </w:p>
    <w:p w:rsidR="00A736DD" w:rsidRPr="00A736DD" w:rsidRDefault="00A736DD" w:rsidP="008F3C3B">
      <w:pPr>
        <w:pStyle w:val="a3"/>
        <w:tabs>
          <w:tab w:val="left" w:pos="540"/>
        </w:tabs>
        <w:jc w:val="center"/>
        <w:rPr>
          <w:sz w:val="24"/>
          <w:szCs w:val="24"/>
        </w:rPr>
      </w:pPr>
      <w:r w:rsidRPr="00A736DD">
        <w:rPr>
          <w:sz w:val="24"/>
          <w:szCs w:val="24"/>
        </w:rPr>
        <w:t>Таблица динамики воспитательного процесса в классных коллективах</w:t>
      </w:r>
    </w:p>
    <w:tbl>
      <w:tblPr>
        <w:tblW w:w="1091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1"/>
        <w:gridCol w:w="510"/>
        <w:gridCol w:w="474"/>
        <w:gridCol w:w="497"/>
        <w:gridCol w:w="475"/>
        <w:gridCol w:w="500"/>
        <w:gridCol w:w="510"/>
        <w:gridCol w:w="474"/>
        <w:gridCol w:w="497"/>
        <w:gridCol w:w="510"/>
        <w:gridCol w:w="474"/>
        <w:gridCol w:w="497"/>
        <w:gridCol w:w="510"/>
        <w:gridCol w:w="489"/>
        <w:gridCol w:w="567"/>
        <w:gridCol w:w="567"/>
        <w:gridCol w:w="567"/>
        <w:gridCol w:w="567"/>
      </w:tblGrid>
      <w:tr w:rsidR="008F3C3B" w:rsidTr="00B70AA4">
        <w:trPr>
          <w:trHeight w:val="310"/>
        </w:trPr>
        <w:tc>
          <w:tcPr>
            <w:tcW w:w="2231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rPr>
                <w:sz w:val="24"/>
                <w:szCs w:val="24"/>
              </w:rPr>
            </w:pPr>
            <w:r>
              <w:tab/>
            </w:r>
            <w:r w:rsidRPr="00734F57">
              <w:rPr>
                <w:sz w:val="24"/>
                <w:szCs w:val="24"/>
              </w:rPr>
              <w:t>Показатель</w:t>
            </w:r>
          </w:p>
        </w:tc>
        <w:tc>
          <w:tcPr>
            <w:tcW w:w="510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20"/>
              </w:rPr>
            </w:pPr>
            <w:r w:rsidRPr="00497CA9">
              <w:rPr>
                <w:sz w:val="20"/>
              </w:rPr>
              <w:t>6А</w:t>
            </w:r>
          </w:p>
        </w:tc>
        <w:tc>
          <w:tcPr>
            <w:tcW w:w="474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20"/>
              </w:rPr>
            </w:pPr>
            <w:r w:rsidRPr="00497CA9">
              <w:rPr>
                <w:sz w:val="20"/>
              </w:rPr>
              <w:t>6Б</w:t>
            </w:r>
          </w:p>
        </w:tc>
        <w:tc>
          <w:tcPr>
            <w:tcW w:w="497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20"/>
              </w:rPr>
            </w:pPr>
            <w:r w:rsidRPr="00497CA9">
              <w:rPr>
                <w:sz w:val="20"/>
              </w:rPr>
              <w:t>6В</w:t>
            </w:r>
          </w:p>
        </w:tc>
        <w:tc>
          <w:tcPr>
            <w:tcW w:w="475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20"/>
              </w:rPr>
            </w:pPr>
            <w:r w:rsidRPr="00497CA9">
              <w:rPr>
                <w:sz w:val="20"/>
              </w:rPr>
              <w:t>6Г</w:t>
            </w:r>
          </w:p>
        </w:tc>
        <w:tc>
          <w:tcPr>
            <w:tcW w:w="500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20"/>
              </w:rPr>
            </w:pPr>
            <w:r w:rsidRPr="00497CA9">
              <w:rPr>
                <w:sz w:val="20"/>
              </w:rPr>
              <w:t>7А</w:t>
            </w:r>
          </w:p>
        </w:tc>
        <w:tc>
          <w:tcPr>
            <w:tcW w:w="510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20"/>
              </w:rPr>
            </w:pPr>
            <w:r w:rsidRPr="00497CA9">
              <w:rPr>
                <w:sz w:val="20"/>
              </w:rPr>
              <w:t>7Б</w:t>
            </w:r>
          </w:p>
        </w:tc>
        <w:tc>
          <w:tcPr>
            <w:tcW w:w="474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7Г</w:t>
            </w:r>
          </w:p>
        </w:tc>
        <w:tc>
          <w:tcPr>
            <w:tcW w:w="497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20"/>
              </w:rPr>
            </w:pPr>
            <w:r w:rsidRPr="00497CA9">
              <w:rPr>
                <w:sz w:val="20"/>
              </w:rPr>
              <w:t>8А</w:t>
            </w:r>
          </w:p>
        </w:tc>
        <w:tc>
          <w:tcPr>
            <w:tcW w:w="510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20"/>
              </w:rPr>
            </w:pPr>
            <w:r w:rsidRPr="00497CA9">
              <w:rPr>
                <w:sz w:val="20"/>
              </w:rPr>
              <w:t>8Б</w:t>
            </w:r>
          </w:p>
        </w:tc>
        <w:tc>
          <w:tcPr>
            <w:tcW w:w="474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20"/>
              </w:rPr>
            </w:pPr>
            <w:r w:rsidRPr="00497CA9">
              <w:rPr>
                <w:sz w:val="20"/>
              </w:rPr>
              <w:t>8В</w:t>
            </w:r>
          </w:p>
        </w:tc>
        <w:tc>
          <w:tcPr>
            <w:tcW w:w="497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20"/>
              </w:rPr>
            </w:pPr>
            <w:r w:rsidRPr="00497CA9">
              <w:rPr>
                <w:sz w:val="20"/>
              </w:rPr>
              <w:t>9А</w:t>
            </w:r>
          </w:p>
        </w:tc>
        <w:tc>
          <w:tcPr>
            <w:tcW w:w="510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20"/>
              </w:rPr>
            </w:pPr>
            <w:r w:rsidRPr="00497CA9">
              <w:rPr>
                <w:sz w:val="20"/>
              </w:rPr>
              <w:t>9Б</w:t>
            </w:r>
          </w:p>
        </w:tc>
        <w:tc>
          <w:tcPr>
            <w:tcW w:w="489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20"/>
              </w:rPr>
            </w:pPr>
            <w:r w:rsidRPr="00497CA9">
              <w:rPr>
                <w:sz w:val="20"/>
              </w:rPr>
              <w:t>9В</w:t>
            </w:r>
          </w:p>
        </w:tc>
        <w:tc>
          <w:tcPr>
            <w:tcW w:w="567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16"/>
                <w:szCs w:val="16"/>
              </w:rPr>
            </w:pPr>
            <w:r w:rsidRPr="00497CA9">
              <w:rPr>
                <w:sz w:val="16"/>
                <w:szCs w:val="16"/>
              </w:rPr>
              <w:t>10А</w:t>
            </w:r>
          </w:p>
        </w:tc>
        <w:tc>
          <w:tcPr>
            <w:tcW w:w="567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16"/>
                <w:szCs w:val="16"/>
              </w:rPr>
            </w:pPr>
            <w:r w:rsidRPr="00497CA9">
              <w:rPr>
                <w:sz w:val="16"/>
                <w:szCs w:val="16"/>
              </w:rPr>
              <w:t>10Б</w:t>
            </w:r>
          </w:p>
        </w:tc>
        <w:tc>
          <w:tcPr>
            <w:tcW w:w="567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16"/>
                <w:szCs w:val="16"/>
              </w:rPr>
            </w:pPr>
            <w:r w:rsidRPr="00497CA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497CA9"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8F3C3B" w:rsidRPr="00497CA9" w:rsidRDefault="008F3C3B" w:rsidP="00B70AA4">
            <w:pPr>
              <w:pStyle w:val="a3"/>
              <w:tabs>
                <w:tab w:val="left" w:pos="540"/>
              </w:tabs>
              <w:rPr>
                <w:sz w:val="16"/>
                <w:szCs w:val="16"/>
              </w:rPr>
            </w:pPr>
            <w:r w:rsidRPr="00497CA9">
              <w:rPr>
                <w:sz w:val="16"/>
                <w:szCs w:val="16"/>
              </w:rPr>
              <w:t>11Б</w:t>
            </w:r>
          </w:p>
        </w:tc>
      </w:tr>
      <w:tr w:rsidR="008F3C3B" w:rsidTr="00B70AA4">
        <w:trPr>
          <w:trHeight w:val="299"/>
        </w:trPr>
        <w:tc>
          <w:tcPr>
            <w:tcW w:w="2231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rPr>
                <w:sz w:val="24"/>
                <w:szCs w:val="24"/>
              </w:rPr>
            </w:pPr>
            <w:r w:rsidRPr="00734F57">
              <w:rPr>
                <w:sz w:val="24"/>
                <w:szCs w:val="24"/>
              </w:rPr>
              <w:t>Уровень развития коллектива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5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9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F3C3B" w:rsidTr="00B70AA4">
        <w:trPr>
          <w:trHeight w:val="299"/>
        </w:trPr>
        <w:tc>
          <w:tcPr>
            <w:tcW w:w="2231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rPr>
                <w:sz w:val="24"/>
                <w:szCs w:val="24"/>
              </w:rPr>
            </w:pPr>
            <w:r w:rsidRPr="00734F57">
              <w:rPr>
                <w:sz w:val="24"/>
                <w:szCs w:val="24"/>
              </w:rPr>
              <w:t>Психологический климат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5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9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F3C3B" w:rsidTr="00B70AA4">
        <w:trPr>
          <w:trHeight w:val="310"/>
        </w:trPr>
        <w:tc>
          <w:tcPr>
            <w:tcW w:w="2231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rPr>
                <w:sz w:val="24"/>
                <w:szCs w:val="24"/>
              </w:rPr>
            </w:pPr>
            <w:r w:rsidRPr="00734F57">
              <w:rPr>
                <w:sz w:val="24"/>
                <w:szCs w:val="24"/>
              </w:rPr>
              <w:t>Удовлетворённость школьной жизнью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5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F3C3B" w:rsidTr="00B70AA4">
        <w:trPr>
          <w:trHeight w:val="310"/>
        </w:trPr>
        <w:tc>
          <w:tcPr>
            <w:tcW w:w="2231" w:type="dxa"/>
          </w:tcPr>
          <w:p w:rsidR="008F3C3B" w:rsidRPr="00734F57" w:rsidRDefault="008F3C3B" w:rsidP="00B70AA4">
            <w:pPr>
              <w:pStyle w:val="a3"/>
              <w:tabs>
                <w:tab w:val="left" w:pos="259"/>
              </w:tabs>
              <w:ind w:left="401"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Сплочённость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9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F3C3B" w:rsidTr="00B70AA4">
        <w:trPr>
          <w:trHeight w:val="310"/>
        </w:trPr>
        <w:tc>
          <w:tcPr>
            <w:tcW w:w="2231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Взаимопомощь 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5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489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F3C3B" w:rsidTr="00B70AA4">
        <w:trPr>
          <w:trHeight w:val="310"/>
        </w:trPr>
        <w:tc>
          <w:tcPr>
            <w:tcW w:w="2231" w:type="dxa"/>
          </w:tcPr>
          <w:p w:rsidR="008F3C3B" w:rsidRPr="00734F57" w:rsidRDefault="008F3C3B" w:rsidP="00B70AA4">
            <w:pPr>
              <w:pStyle w:val="a3"/>
              <w:tabs>
                <w:tab w:val="left" w:pos="259"/>
              </w:tabs>
              <w:ind w:left="401" w:hanging="401"/>
              <w:rPr>
                <w:sz w:val="24"/>
                <w:szCs w:val="24"/>
              </w:rPr>
            </w:pPr>
            <w:r w:rsidRPr="00734F57">
              <w:rPr>
                <w:sz w:val="24"/>
                <w:szCs w:val="24"/>
              </w:rPr>
              <w:t>Адекватная самооценка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F3C3B" w:rsidRPr="00734F57" w:rsidRDefault="002C342A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9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F3C3B" w:rsidTr="00B70AA4">
        <w:trPr>
          <w:trHeight w:val="310"/>
        </w:trPr>
        <w:tc>
          <w:tcPr>
            <w:tcW w:w="2231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rPr>
                <w:sz w:val="24"/>
                <w:szCs w:val="24"/>
              </w:rPr>
            </w:pPr>
            <w:r w:rsidRPr="00734F57">
              <w:rPr>
                <w:sz w:val="24"/>
                <w:szCs w:val="24"/>
              </w:rPr>
              <w:t>Средний уровень эпатии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9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C3B" w:rsidTr="00B70AA4">
        <w:trPr>
          <w:trHeight w:val="310"/>
        </w:trPr>
        <w:tc>
          <w:tcPr>
            <w:tcW w:w="2231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достижении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5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49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3C3B" w:rsidRPr="00734F57" w:rsidRDefault="008F3C3B" w:rsidP="00B70AA4">
            <w:pPr>
              <w:pStyle w:val="a3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8F3C3B" w:rsidRDefault="008F3C3B" w:rsidP="008F3C3B">
      <w:pPr>
        <w:pStyle w:val="a3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 (+ - положительная динамика; - - отрицательная динамика, = - отсутствие динамики)</w:t>
      </w:r>
    </w:p>
    <w:p w:rsidR="00D7070A" w:rsidRDefault="008F3C3B" w:rsidP="00D7070A">
      <w:pPr>
        <w:pStyle w:val="a3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Следует отметить положительную динамику по </w:t>
      </w:r>
      <w:r w:rsidR="006448C2">
        <w:rPr>
          <w:sz w:val="24"/>
          <w:szCs w:val="24"/>
        </w:rPr>
        <w:t>семи</w:t>
      </w:r>
      <w:r>
        <w:rPr>
          <w:sz w:val="24"/>
          <w:szCs w:val="24"/>
        </w:rPr>
        <w:t xml:space="preserve"> показателям (из </w:t>
      </w:r>
      <w:r w:rsidR="006448C2">
        <w:rPr>
          <w:sz w:val="24"/>
          <w:szCs w:val="24"/>
        </w:rPr>
        <w:t>восьми</w:t>
      </w:r>
      <w:r>
        <w:rPr>
          <w:sz w:val="24"/>
          <w:szCs w:val="24"/>
        </w:rPr>
        <w:t>) в 11Б классе (классный руководитель Титова Н.Н.); положительная динамика по пяти показателям в 6Б, 7Б, 9А, 10А (классные руководители Машкарина А.А., Иващенко О.В., Машкарина А.А.</w:t>
      </w:r>
      <w:r w:rsidR="00D7070A">
        <w:rPr>
          <w:sz w:val="24"/>
          <w:szCs w:val="24"/>
        </w:rPr>
        <w:t xml:space="preserve"> и Толшина Н.Л., Юровская И.Н.), положительная динамика по четырём показателям и по 1-2 показателям отсутствие отрицательной в 8А, 8В, 9В, 10Б (классные руководители Тупикова Н.В., Колмыкова Н.П., Зарембо М.Л., Сергеева Л.Ф.).</w:t>
      </w:r>
    </w:p>
    <w:p w:rsidR="008F3C3B" w:rsidRDefault="008F3C3B" w:rsidP="008F3C3B">
      <w:pPr>
        <w:pStyle w:val="a3"/>
        <w:tabs>
          <w:tab w:val="left" w:pos="540"/>
        </w:tabs>
        <w:rPr>
          <w:sz w:val="24"/>
          <w:szCs w:val="24"/>
        </w:rPr>
      </w:pPr>
    </w:p>
    <w:p w:rsidR="00DB2CE2" w:rsidRDefault="00DB2CE2" w:rsidP="008F3C3B">
      <w:pPr>
        <w:rPr>
          <w:b/>
        </w:rPr>
      </w:pPr>
    </w:p>
    <w:p w:rsidR="0052010C" w:rsidRPr="003E7944" w:rsidRDefault="0027167D" w:rsidP="008021E2">
      <w:pPr>
        <w:pStyle w:val="a3"/>
        <w:ind w:firstLine="708"/>
        <w:rPr>
          <w:sz w:val="24"/>
          <w:szCs w:val="24"/>
        </w:rPr>
      </w:pPr>
      <w:r>
        <w:rPr>
          <w:b/>
        </w:rPr>
        <w:tab/>
      </w:r>
      <w:r w:rsidR="006302D5" w:rsidRPr="003E7944">
        <w:rPr>
          <w:b/>
          <w:sz w:val="24"/>
          <w:szCs w:val="24"/>
        </w:rPr>
        <w:t>5</w:t>
      </w:r>
      <w:r w:rsidR="0052010C" w:rsidRPr="003E7944">
        <w:rPr>
          <w:b/>
          <w:sz w:val="24"/>
          <w:szCs w:val="24"/>
        </w:rPr>
        <w:t>.</w:t>
      </w:r>
      <w:r w:rsidR="0052010C" w:rsidRPr="003E7944">
        <w:rPr>
          <w:sz w:val="24"/>
          <w:szCs w:val="24"/>
        </w:rPr>
        <w:t xml:space="preserve"> </w:t>
      </w:r>
      <w:r w:rsidR="0052010C" w:rsidRPr="003E7944">
        <w:rPr>
          <w:b/>
          <w:sz w:val="24"/>
          <w:szCs w:val="24"/>
        </w:rPr>
        <w:t>Внеурочная деятельность обучающихся</w:t>
      </w:r>
      <w:r w:rsidR="0052010C" w:rsidRPr="003E7944">
        <w:rPr>
          <w:sz w:val="24"/>
          <w:szCs w:val="24"/>
        </w:rPr>
        <w:t xml:space="preserve"> М</w:t>
      </w:r>
      <w:r w:rsidR="008021E2" w:rsidRPr="003E7944">
        <w:rPr>
          <w:sz w:val="24"/>
          <w:szCs w:val="24"/>
        </w:rPr>
        <w:t>Б</w:t>
      </w:r>
      <w:r w:rsidR="0052010C" w:rsidRPr="003E7944">
        <w:rPr>
          <w:sz w:val="24"/>
          <w:szCs w:val="24"/>
        </w:rPr>
        <w:t>ОУ СОШ №1 представлена кружками и спортивными секциями города и школы, в которых в 20</w:t>
      </w:r>
      <w:r w:rsidR="00537EE8" w:rsidRPr="003E7944">
        <w:rPr>
          <w:sz w:val="24"/>
          <w:szCs w:val="24"/>
        </w:rPr>
        <w:t>1</w:t>
      </w:r>
      <w:r w:rsidR="00DB2CE2">
        <w:rPr>
          <w:sz w:val="24"/>
          <w:szCs w:val="24"/>
        </w:rPr>
        <w:t>4</w:t>
      </w:r>
      <w:r w:rsidR="0052010C" w:rsidRPr="003E7944">
        <w:rPr>
          <w:sz w:val="24"/>
          <w:szCs w:val="24"/>
        </w:rPr>
        <w:t>-</w:t>
      </w:r>
      <w:r w:rsidR="00035878" w:rsidRPr="003E7944">
        <w:rPr>
          <w:sz w:val="24"/>
          <w:szCs w:val="24"/>
        </w:rPr>
        <w:t>1</w:t>
      </w:r>
      <w:r w:rsidR="00DB2CE2">
        <w:rPr>
          <w:sz w:val="24"/>
          <w:szCs w:val="24"/>
        </w:rPr>
        <w:t>5</w:t>
      </w:r>
      <w:r w:rsidR="0052010C" w:rsidRPr="003E7944">
        <w:rPr>
          <w:sz w:val="24"/>
          <w:szCs w:val="24"/>
        </w:rPr>
        <w:t xml:space="preserve"> учебном году занято </w:t>
      </w:r>
      <w:r w:rsidR="00764DD5" w:rsidRPr="003E7944">
        <w:rPr>
          <w:sz w:val="24"/>
          <w:szCs w:val="24"/>
        </w:rPr>
        <w:t>7</w:t>
      </w:r>
      <w:r w:rsidR="00DB2CE2">
        <w:rPr>
          <w:sz w:val="24"/>
          <w:szCs w:val="24"/>
        </w:rPr>
        <w:t>8</w:t>
      </w:r>
      <w:r w:rsidR="0052010C" w:rsidRPr="003E7944">
        <w:rPr>
          <w:sz w:val="24"/>
          <w:szCs w:val="24"/>
        </w:rPr>
        <w:t xml:space="preserve">% обучающихся школы, из них </w:t>
      </w:r>
      <w:r w:rsidR="00035878" w:rsidRPr="003E7944">
        <w:rPr>
          <w:sz w:val="24"/>
          <w:szCs w:val="24"/>
        </w:rPr>
        <w:t>3</w:t>
      </w:r>
      <w:r w:rsidR="00DB2CE2">
        <w:rPr>
          <w:sz w:val="24"/>
          <w:szCs w:val="24"/>
        </w:rPr>
        <w:t>6</w:t>
      </w:r>
      <w:r w:rsidR="0052010C" w:rsidRPr="003E7944">
        <w:rPr>
          <w:sz w:val="24"/>
          <w:szCs w:val="24"/>
        </w:rPr>
        <w:t>% занимаются в школьных спортивных секциях</w:t>
      </w:r>
      <w:r w:rsidR="00711C7E">
        <w:rPr>
          <w:sz w:val="24"/>
          <w:szCs w:val="24"/>
        </w:rPr>
        <w:t>, КВН-клубе и</w:t>
      </w:r>
      <w:r w:rsidR="0052010C" w:rsidRPr="003E7944">
        <w:rPr>
          <w:sz w:val="24"/>
          <w:szCs w:val="24"/>
        </w:rPr>
        <w:t xml:space="preserve"> военно-патриотическом клубе «Сокол». В 20</w:t>
      </w:r>
      <w:r w:rsidR="00764DD5" w:rsidRPr="003E7944">
        <w:rPr>
          <w:sz w:val="24"/>
          <w:szCs w:val="24"/>
        </w:rPr>
        <w:t>1</w:t>
      </w:r>
      <w:r w:rsidR="00DB2CE2">
        <w:rPr>
          <w:sz w:val="24"/>
          <w:szCs w:val="24"/>
        </w:rPr>
        <w:t>4</w:t>
      </w:r>
      <w:r w:rsidR="0052010C" w:rsidRPr="003E7944">
        <w:rPr>
          <w:sz w:val="24"/>
          <w:szCs w:val="24"/>
        </w:rPr>
        <w:t>-</w:t>
      </w:r>
      <w:r w:rsidR="00035878" w:rsidRPr="003E7944">
        <w:rPr>
          <w:sz w:val="24"/>
          <w:szCs w:val="24"/>
        </w:rPr>
        <w:t>1</w:t>
      </w:r>
      <w:r w:rsidR="00DB2CE2">
        <w:rPr>
          <w:sz w:val="24"/>
          <w:szCs w:val="24"/>
        </w:rPr>
        <w:t>5</w:t>
      </w:r>
      <w:r w:rsidR="0052010C" w:rsidRPr="003E7944">
        <w:rPr>
          <w:sz w:val="24"/>
          <w:szCs w:val="24"/>
        </w:rPr>
        <w:t xml:space="preserve"> учебном году произошло </w:t>
      </w:r>
      <w:r w:rsidR="00035878" w:rsidRPr="003E7944">
        <w:rPr>
          <w:sz w:val="24"/>
          <w:szCs w:val="24"/>
        </w:rPr>
        <w:t xml:space="preserve">очередное </w:t>
      </w:r>
      <w:r w:rsidR="0052010C" w:rsidRPr="003E7944">
        <w:rPr>
          <w:sz w:val="24"/>
          <w:szCs w:val="24"/>
        </w:rPr>
        <w:t xml:space="preserve">повышение количества обучающихся занятых в школьных секциях (на </w:t>
      </w:r>
      <w:r w:rsidR="00764DD5" w:rsidRPr="003E7944">
        <w:rPr>
          <w:sz w:val="24"/>
          <w:szCs w:val="24"/>
        </w:rPr>
        <w:t>1</w:t>
      </w:r>
      <w:r w:rsidR="0052010C" w:rsidRPr="003E7944">
        <w:rPr>
          <w:sz w:val="24"/>
          <w:szCs w:val="24"/>
        </w:rPr>
        <w:t>%) по следующим причинам:</w:t>
      </w:r>
    </w:p>
    <w:p w:rsidR="0052010C" w:rsidRPr="003E7944" w:rsidRDefault="0052010C" w:rsidP="0052010C">
      <w:r w:rsidRPr="003E7944">
        <w:t>- рост популярности ВПК «Сокол»</w:t>
      </w:r>
      <w:r w:rsidR="00914D9F">
        <w:t>,</w:t>
      </w:r>
      <w:r w:rsidRPr="003E7944">
        <w:t xml:space="preserve"> в котором представлены ученики с </w:t>
      </w:r>
      <w:r w:rsidR="002232DA" w:rsidRPr="003E7944">
        <w:t>4</w:t>
      </w:r>
      <w:r w:rsidRPr="003E7944">
        <w:t>-го по 1</w:t>
      </w:r>
      <w:r w:rsidR="00A25E9E" w:rsidRPr="003E7944">
        <w:t>1</w:t>
      </w:r>
      <w:r w:rsidRPr="003E7944">
        <w:t>-ый класс</w:t>
      </w:r>
      <w:r w:rsidR="00711C7E">
        <w:t xml:space="preserve"> и количество занимающихся превышает 60 человек</w:t>
      </w:r>
      <w:r w:rsidRPr="003E7944">
        <w:t>;</w:t>
      </w:r>
    </w:p>
    <w:p w:rsidR="00035878" w:rsidRDefault="00035878" w:rsidP="0052010C">
      <w:r>
        <w:t>- рост популярности спортивных секций</w:t>
      </w:r>
      <w:r w:rsidR="00764DD5">
        <w:t>, в частности секции баскетбола</w:t>
      </w:r>
      <w:r w:rsidR="00914D9F">
        <w:t>,</w:t>
      </w:r>
      <w:r w:rsidR="00914D9F" w:rsidRPr="003E7944">
        <w:t xml:space="preserve"> в котором представлены ученики с</w:t>
      </w:r>
      <w:r w:rsidR="00914D9F">
        <w:t>о</w:t>
      </w:r>
      <w:r w:rsidR="00914D9F" w:rsidRPr="003E7944">
        <w:t xml:space="preserve"> </w:t>
      </w:r>
      <w:r w:rsidR="00914D9F">
        <w:t>2</w:t>
      </w:r>
      <w:r w:rsidR="00914D9F" w:rsidRPr="003E7944">
        <w:t>-го по 11-ый класс</w:t>
      </w:r>
      <w:r>
        <w:t>;</w:t>
      </w:r>
    </w:p>
    <w:p w:rsidR="0052010C" w:rsidRDefault="0052010C" w:rsidP="0052010C">
      <w:r>
        <w:t>- все школьные секции бесплатные.</w:t>
      </w:r>
    </w:p>
    <w:p w:rsidR="00035878" w:rsidRDefault="00035878" w:rsidP="0052010C">
      <w:r>
        <w:tab/>
        <w:t>На базе школы в сотрудничестве с СЮН (5 кружков), ДЮСШ (2 секции), ДЛОЦ «Юность» (1 секция), ШШ «Маэстро» (1 секция) работают 5 кружков и 4 спортивно-туристические секции.</w:t>
      </w:r>
    </w:p>
    <w:p w:rsidR="00035878" w:rsidRPr="0027167D" w:rsidRDefault="00035878" w:rsidP="00035878">
      <w:pPr>
        <w:jc w:val="center"/>
        <w:rPr>
          <w:b/>
        </w:rPr>
      </w:pPr>
      <w:r w:rsidRPr="0027167D">
        <w:rPr>
          <w:b/>
        </w:rPr>
        <w:t>Занятость</w:t>
      </w:r>
    </w:p>
    <w:p w:rsidR="00035878" w:rsidRDefault="00035878" w:rsidP="00035878">
      <w:pPr>
        <w:jc w:val="center"/>
        <w:rPr>
          <w:b/>
        </w:rPr>
      </w:pPr>
      <w:r w:rsidRPr="0027167D">
        <w:rPr>
          <w:b/>
        </w:rPr>
        <w:t>обучающихся М</w:t>
      </w:r>
      <w:r w:rsidR="00554E65">
        <w:rPr>
          <w:b/>
        </w:rPr>
        <w:t>Б</w:t>
      </w:r>
      <w:r w:rsidRPr="0027167D">
        <w:rPr>
          <w:b/>
        </w:rPr>
        <w:t>ОУ СОШ №1</w:t>
      </w:r>
      <w:r>
        <w:rPr>
          <w:b/>
        </w:rPr>
        <w:t xml:space="preserve"> </w:t>
      </w:r>
      <w:r w:rsidRPr="0027167D">
        <w:rPr>
          <w:b/>
        </w:rPr>
        <w:t>в дополнительном образовании</w:t>
      </w:r>
      <w:r>
        <w:rPr>
          <w:b/>
        </w:rPr>
        <w:t xml:space="preserve"> </w:t>
      </w:r>
      <w:r w:rsidRPr="0027167D">
        <w:rPr>
          <w:b/>
        </w:rPr>
        <w:t>20</w:t>
      </w:r>
      <w:r>
        <w:rPr>
          <w:b/>
        </w:rPr>
        <w:t>07</w:t>
      </w:r>
      <w:r w:rsidRPr="0027167D">
        <w:rPr>
          <w:b/>
        </w:rPr>
        <w:t>-20</w:t>
      </w:r>
      <w:r>
        <w:rPr>
          <w:b/>
        </w:rPr>
        <w:t>1</w:t>
      </w:r>
      <w:r w:rsidR="00562230">
        <w:rPr>
          <w:b/>
        </w:rPr>
        <w:t>5</w:t>
      </w:r>
      <w:r w:rsidRPr="0027167D">
        <w:rPr>
          <w:b/>
        </w:rPr>
        <w:t xml:space="preserve"> года</w:t>
      </w:r>
    </w:p>
    <w:p w:rsidR="00A736DD" w:rsidRDefault="00562230" w:rsidP="00463AA8">
      <w:pPr>
        <w:jc w:val="center"/>
      </w:pPr>
      <w:r>
        <w:object w:dxaOrig="11243" w:dyaOrig="4321">
          <v:shape id="_x0000_i1087" type="#_x0000_t75" style="width:562.5pt;height:3in" o:ole="">
            <v:imagedata r:id="rId132" o:title=""/>
          </v:shape>
          <o:OLEObject Type="Embed" ProgID="MSGraph.Chart.8" ShapeID="_x0000_i1087" DrawAspect="Content" ObjectID="_1505129159" r:id="rId133">
            <o:FieldCodes>\s</o:FieldCodes>
          </o:OLEObject>
        </w:object>
      </w:r>
    </w:p>
    <w:p w:rsidR="003E7944" w:rsidRDefault="006A6BA0" w:rsidP="00463AA8">
      <w:pPr>
        <w:jc w:val="center"/>
      </w:pPr>
      <w:r>
        <w:rPr>
          <w:b/>
        </w:rPr>
        <w:t>7</w:t>
      </w:r>
      <w:r w:rsidR="0027167D" w:rsidRPr="0027167D">
        <w:rPr>
          <w:b/>
        </w:rPr>
        <w:t>.</w:t>
      </w:r>
      <w:r w:rsidR="0027167D">
        <w:t xml:space="preserve"> </w:t>
      </w:r>
      <w:r w:rsidR="00255644" w:rsidRPr="003F22E4">
        <w:rPr>
          <w:b/>
        </w:rPr>
        <w:t>Результативность воспитательной работы</w:t>
      </w:r>
      <w:r w:rsidR="00255644">
        <w:t xml:space="preserve"> в школе за 20</w:t>
      </w:r>
      <w:r w:rsidR="00CD748D">
        <w:t>1</w:t>
      </w:r>
      <w:r w:rsidR="001A0258">
        <w:t>4</w:t>
      </w:r>
      <w:r w:rsidR="00255644">
        <w:t>-20</w:t>
      </w:r>
      <w:r w:rsidR="00035878">
        <w:t>1</w:t>
      </w:r>
      <w:r w:rsidR="001A0258">
        <w:t>5</w:t>
      </w:r>
      <w:r w:rsidR="00255644">
        <w:t xml:space="preserve"> учебный год можно считать удовлетворительной, так как были проведены планируемые мероприятия</w:t>
      </w:r>
      <w:r w:rsidR="006302D5">
        <w:t xml:space="preserve">, </w:t>
      </w:r>
      <w:r w:rsidR="006302D5" w:rsidRPr="00EA1FDD">
        <w:t xml:space="preserve"> </w:t>
      </w:r>
      <w:r w:rsidR="003E7944">
        <w:t>стабильными остались</w:t>
      </w:r>
      <w:r w:rsidR="006302D5">
        <w:t xml:space="preserve"> следующи</w:t>
      </w:r>
      <w:r w:rsidR="003E7944">
        <w:t>е</w:t>
      </w:r>
      <w:r w:rsidR="006302D5">
        <w:t xml:space="preserve"> показател</w:t>
      </w:r>
      <w:r w:rsidR="003E7944">
        <w:t>и</w:t>
      </w:r>
      <w:r w:rsidR="006302D5">
        <w:t xml:space="preserve"> по школе: </w:t>
      </w:r>
      <w:r w:rsidR="003E7944">
        <w:t xml:space="preserve">уровень развития коллективов, </w:t>
      </w:r>
      <w:r w:rsidR="006302D5">
        <w:t>уровень эмпатии, удовлетворённость школьной жизнью</w:t>
      </w:r>
      <w:r w:rsidR="003E7944">
        <w:t>,</w:t>
      </w:r>
      <w:r w:rsidR="00035878">
        <w:t xml:space="preserve"> </w:t>
      </w:r>
      <w:r w:rsidR="003E7944">
        <w:t>уровень самооценки.</w:t>
      </w:r>
      <w:r w:rsidR="00255644">
        <w:t xml:space="preserve"> </w:t>
      </w:r>
    </w:p>
    <w:p w:rsidR="003E7944" w:rsidRDefault="003E7944" w:rsidP="006501F8">
      <w:pPr>
        <w:jc w:val="both"/>
      </w:pPr>
    </w:p>
    <w:p w:rsidR="00562230" w:rsidRDefault="003E7944" w:rsidP="00562230">
      <w:pPr>
        <w:jc w:val="center"/>
        <w:rPr>
          <w:b/>
        </w:rPr>
      </w:pPr>
      <w:r>
        <w:t>П</w:t>
      </w:r>
      <w:r w:rsidR="00255644">
        <w:t>о всем  направлениям работы были достигнуты следующие результаты.</w:t>
      </w:r>
      <w:r w:rsidR="00562230" w:rsidRPr="00562230">
        <w:rPr>
          <w:b/>
        </w:rPr>
        <w:t xml:space="preserve"> </w:t>
      </w:r>
    </w:p>
    <w:p w:rsidR="00562230" w:rsidRPr="008E2452" w:rsidRDefault="00562230" w:rsidP="00562230">
      <w:pPr>
        <w:jc w:val="center"/>
        <w:rPr>
          <w:b/>
        </w:rPr>
      </w:pPr>
      <w:r>
        <w:rPr>
          <w:b/>
        </w:rPr>
        <w:t>С</w:t>
      </w:r>
      <w:r w:rsidRPr="008E2452">
        <w:rPr>
          <w:b/>
        </w:rPr>
        <w:t>портивные соревнования:</w:t>
      </w:r>
    </w:p>
    <w:p w:rsidR="00ED3C7E" w:rsidRPr="00ED3C7E" w:rsidRDefault="00ED3C7E" w:rsidP="006A6BA0">
      <w:pPr>
        <w:rPr>
          <w:b/>
        </w:rPr>
      </w:pPr>
      <w:r>
        <w:rPr>
          <w:b/>
        </w:rPr>
        <w:t>3 место в</w:t>
      </w:r>
      <w:r w:rsidRPr="00ED3C7E">
        <w:rPr>
          <w:sz w:val="28"/>
          <w:szCs w:val="28"/>
        </w:rPr>
        <w:t xml:space="preserve"> </w:t>
      </w:r>
      <w:r w:rsidRPr="00ED3C7E">
        <w:t>региональном этапе всероссийских спортивных игр школьников «Президентские спортивные игры»</w:t>
      </w:r>
      <w:r>
        <w:t xml:space="preserve"> (Богачёв А.Н., Дьяконова О.Н., Стрижов И.А.);</w:t>
      </w:r>
    </w:p>
    <w:p w:rsidR="006A6BA0" w:rsidRDefault="001A0258" w:rsidP="006A6BA0">
      <w:r>
        <w:rPr>
          <w:b/>
        </w:rPr>
        <w:t>3</w:t>
      </w:r>
      <w:r w:rsidR="008E7822" w:rsidRPr="008E7822">
        <w:rPr>
          <w:b/>
        </w:rPr>
        <w:t xml:space="preserve"> место</w:t>
      </w:r>
      <w:r w:rsidR="008E7822">
        <w:t xml:space="preserve"> в Комплексной Спартакиад</w:t>
      </w:r>
      <w:r>
        <w:t>е</w:t>
      </w:r>
      <w:r w:rsidR="008E7822">
        <w:t xml:space="preserve"> среди команд образовательных учреждений г. Бердска;</w:t>
      </w:r>
    </w:p>
    <w:p w:rsidR="006A6BA0" w:rsidRDefault="006A6BA0" w:rsidP="006A6BA0">
      <w:r w:rsidRPr="00DB2FDD">
        <w:rPr>
          <w:b/>
        </w:rPr>
        <w:t>1 место</w:t>
      </w:r>
      <w:r w:rsidR="00A35F59">
        <w:rPr>
          <w:b/>
        </w:rPr>
        <w:t xml:space="preserve"> </w:t>
      </w:r>
      <w:r w:rsidR="00A35F59" w:rsidRPr="00A35F59">
        <w:t>в городских</w:t>
      </w:r>
      <w:r w:rsidR="00A35F59">
        <w:rPr>
          <w:b/>
        </w:rPr>
        <w:t xml:space="preserve"> </w:t>
      </w:r>
      <w:r w:rsidR="00A35F59">
        <w:t>соревнованиях по</w:t>
      </w:r>
      <w:r>
        <w:t xml:space="preserve"> баскетбол</w:t>
      </w:r>
      <w:r w:rsidR="00A35F59">
        <w:t>у среди</w:t>
      </w:r>
      <w:r>
        <w:t xml:space="preserve"> </w:t>
      </w:r>
      <w:r w:rsidR="00C572EE">
        <w:t>девушек</w:t>
      </w:r>
      <w:r w:rsidR="00166731" w:rsidRPr="00166731">
        <w:t xml:space="preserve"> </w:t>
      </w:r>
      <w:r w:rsidR="00166731">
        <w:t>(Богачёв А.Н.);</w:t>
      </w:r>
    </w:p>
    <w:p w:rsidR="00562230" w:rsidRDefault="00562230" w:rsidP="00562230">
      <w:r w:rsidRPr="00DE4B5A">
        <w:rPr>
          <w:b/>
        </w:rPr>
        <w:t>1 место</w:t>
      </w:r>
      <w:r>
        <w:rPr>
          <w:b/>
        </w:rPr>
        <w:t xml:space="preserve"> в</w:t>
      </w:r>
      <w:r w:rsidRPr="00DE4B5A">
        <w:t xml:space="preserve"> </w:t>
      </w:r>
      <w:r>
        <w:t>по мини-футболу в зачет Комплексной Спартакиады среди команд образовательных учреждений г. Бердска (Богачёв А.Н.);</w:t>
      </w:r>
    </w:p>
    <w:p w:rsidR="00562230" w:rsidRPr="00DE4B5A" w:rsidRDefault="00562230" w:rsidP="00562230">
      <w:pPr>
        <w:rPr>
          <w:b/>
        </w:rPr>
      </w:pPr>
      <w:r w:rsidRPr="00DE4B5A">
        <w:rPr>
          <w:b/>
        </w:rPr>
        <w:t>1 место</w:t>
      </w:r>
      <w:r>
        <w:rPr>
          <w:b/>
        </w:rPr>
        <w:t xml:space="preserve"> в</w:t>
      </w:r>
      <w:r w:rsidRPr="00DE4B5A">
        <w:t xml:space="preserve"> </w:t>
      </w:r>
      <w:r>
        <w:t>по плаванию  в зачет Комплексной Спартакиады среди команд образовательных учреждений г. Бердска (Богачёв А.Н.);</w:t>
      </w:r>
    </w:p>
    <w:p w:rsidR="00562230" w:rsidRDefault="00562230" w:rsidP="00562230">
      <w:r w:rsidRPr="00355B48">
        <w:rPr>
          <w:b/>
        </w:rPr>
        <w:t>1 место</w:t>
      </w:r>
      <w:r>
        <w:t xml:space="preserve"> (старшие), </w:t>
      </w:r>
      <w:r>
        <w:rPr>
          <w:b/>
        </w:rPr>
        <w:t xml:space="preserve">1 </w:t>
      </w:r>
      <w:r w:rsidRPr="003E7944">
        <w:rPr>
          <w:b/>
        </w:rPr>
        <w:t>место</w:t>
      </w:r>
      <w:r>
        <w:t xml:space="preserve"> (младшие) и </w:t>
      </w:r>
      <w:r w:rsidRPr="00562230">
        <w:rPr>
          <w:b/>
        </w:rPr>
        <w:t>1 место</w:t>
      </w:r>
      <w:r>
        <w:t xml:space="preserve"> (трудовые коллективы) в легкоатлетической эстафете, посвящённой 70-годовщине Победы в Великой Отечественной войне (Дьяконова О.Н., Богачёв А.Н.);</w:t>
      </w:r>
    </w:p>
    <w:p w:rsidR="00562230" w:rsidRDefault="00562230" w:rsidP="00C572EE">
      <w:pPr>
        <w:rPr>
          <w:b/>
        </w:rPr>
      </w:pPr>
      <w:r>
        <w:rPr>
          <w:b/>
        </w:rPr>
        <w:t xml:space="preserve">2 место </w:t>
      </w:r>
      <w:r w:rsidRPr="00562230">
        <w:t>в соревнованиях трудовых коллективов</w:t>
      </w:r>
      <w:r>
        <w:rPr>
          <w:b/>
        </w:rPr>
        <w:t xml:space="preserve"> </w:t>
      </w:r>
      <w:r>
        <w:t>в зачет Комплексной Спартакиады среди команд образовательных учреждений г. Бердска;</w:t>
      </w:r>
    </w:p>
    <w:p w:rsidR="00C572EE" w:rsidRDefault="00C572EE" w:rsidP="00C572EE">
      <w:r>
        <w:rPr>
          <w:b/>
        </w:rPr>
        <w:t>2</w:t>
      </w:r>
      <w:r w:rsidRPr="00DB2FDD">
        <w:rPr>
          <w:b/>
        </w:rPr>
        <w:t xml:space="preserve"> место</w:t>
      </w:r>
      <w:r>
        <w:rPr>
          <w:b/>
        </w:rPr>
        <w:t xml:space="preserve"> </w:t>
      </w:r>
      <w:r w:rsidRPr="00A35F59">
        <w:t>в городских</w:t>
      </w:r>
      <w:r>
        <w:rPr>
          <w:b/>
        </w:rPr>
        <w:t xml:space="preserve"> </w:t>
      </w:r>
      <w:r>
        <w:t>соревнованиях по баскетболу среди юношей</w:t>
      </w:r>
      <w:r w:rsidRPr="00166731">
        <w:t xml:space="preserve"> </w:t>
      </w:r>
      <w:r>
        <w:t>(Богачёв А.Н.);</w:t>
      </w:r>
    </w:p>
    <w:p w:rsidR="009A4232" w:rsidRPr="009A4232" w:rsidRDefault="009A4232" w:rsidP="006A6BA0">
      <w:pPr>
        <w:rPr>
          <w:b/>
        </w:rPr>
      </w:pPr>
      <w:r w:rsidRPr="009A4232">
        <w:rPr>
          <w:rFonts w:eastAsia="Calibri"/>
          <w:b/>
        </w:rPr>
        <w:t>2 место</w:t>
      </w:r>
      <w:r w:rsidRPr="009A4232">
        <w:rPr>
          <w:rFonts w:eastAsia="Calibri"/>
        </w:rPr>
        <w:t xml:space="preserve"> в турнире по баскетболу, посвященному 70летиюПобеды в ВОВ в р.п. Горный</w:t>
      </w:r>
      <w:r>
        <w:rPr>
          <w:rFonts w:eastAsia="Calibri"/>
        </w:rPr>
        <w:t xml:space="preserve"> (Богачёв А.Н.);</w:t>
      </w:r>
    </w:p>
    <w:p w:rsidR="00166731" w:rsidRDefault="00562230" w:rsidP="006A6BA0">
      <w:r>
        <w:rPr>
          <w:b/>
        </w:rPr>
        <w:t>3</w:t>
      </w:r>
      <w:r w:rsidR="00166731" w:rsidRPr="00166731">
        <w:rPr>
          <w:b/>
        </w:rPr>
        <w:t xml:space="preserve"> место</w:t>
      </w:r>
      <w:r w:rsidR="00166731">
        <w:t xml:space="preserve"> в городском первенстве по пионерболу среди команд девочек в зачет комплексной спартакиады ОУ г. Бердска</w:t>
      </w:r>
      <w:r w:rsidR="00166731" w:rsidRPr="00166731">
        <w:t xml:space="preserve"> </w:t>
      </w:r>
      <w:r w:rsidR="00166731">
        <w:t>(</w:t>
      </w:r>
      <w:r>
        <w:t>Стрижов И.А</w:t>
      </w:r>
      <w:r w:rsidR="00166731">
        <w:t>.);</w:t>
      </w:r>
    </w:p>
    <w:p w:rsidR="00166731" w:rsidRPr="00166731" w:rsidRDefault="00166731" w:rsidP="006A6BA0">
      <w:pPr>
        <w:rPr>
          <w:b/>
        </w:rPr>
      </w:pPr>
      <w:r w:rsidRPr="00166731">
        <w:rPr>
          <w:b/>
        </w:rPr>
        <w:t>3 место</w:t>
      </w:r>
      <w:r>
        <w:rPr>
          <w:b/>
        </w:rPr>
        <w:t xml:space="preserve"> </w:t>
      </w:r>
      <w:r>
        <w:t xml:space="preserve">городское первенство по пионерболу среди команд мальчиков в зачет комплексной спартакиады ОУ г. Бердска </w:t>
      </w:r>
      <w:r w:rsidR="00562230">
        <w:t>(Стрижов И.А</w:t>
      </w:r>
      <w:r>
        <w:t>.);</w:t>
      </w:r>
    </w:p>
    <w:p w:rsidR="006A6BA0" w:rsidRPr="008E2452" w:rsidRDefault="008E2452" w:rsidP="006A6BA0">
      <w:pPr>
        <w:jc w:val="center"/>
        <w:rPr>
          <w:b/>
        </w:rPr>
      </w:pPr>
      <w:r w:rsidRPr="008E2452">
        <w:rPr>
          <w:b/>
        </w:rPr>
        <w:t>В</w:t>
      </w:r>
      <w:r w:rsidR="006A6BA0" w:rsidRPr="008E2452">
        <w:rPr>
          <w:b/>
        </w:rPr>
        <w:t>оенно-спортивн</w:t>
      </w:r>
      <w:r w:rsidRPr="008E2452">
        <w:rPr>
          <w:b/>
        </w:rPr>
        <w:t>ые первенства и соревнования:</w:t>
      </w:r>
    </w:p>
    <w:p w:rsidR="008E2452" w:rsidRDefault="00914D9F" w:rsidP="008E2452">
      <w:r>
        <w:rPr>
          <w:b/>
        </w:rPr>
        <w:t>1</w:t>
      </w:r>
      <w:r w:rsidR="008E2452" w:rsidRPr="008E2452">
        <w:rPr>
          <w:b/>
        </w:rPr>
        <w:t xml:space="preserve"> место</w:t>
      </w:r>
      <w:r w:rsidR="008E2452">
        <w:t xml:space="preserve"> (</w:t>
      </w:r>
      <w:r w:rsidR="00E65867">
        <w:t xml:space="preserve">ВПК «Сокол» </w:t>
      </w:r>
      <w:r w:rsidR="00562230">
        <w:t xml:space="preserve">старшая </w:t>
      </w:r>
      <w:r w:rsidR="00E65867">
        <w:t>команда</w:t>
      </w:r>
      <w:r w:rsidR="008E2452">
        <w:t>) в городской военно-спортивной игре «Зарница 201</w:t>
      </w:r>
      <w:r w:rsidR="00562230">
        <w:t>5</w:t>
      </w:r>
      <w:r w:rsidR="008E2452">
        <w:t>»</w:t>
      </w:r>
      <w:r w:rsidR="008E2452" w:rsidRPr="008E2452">
        <w:t xml:space="preserve"> </w:t>
      </w:r>
      <w:r w:rsidR="008E2452">
        <w:t>(Зарембо М.Л.)</w:t>
      </w:r>
      <w:r w:rsidR="00A35F59">
        <w:t>;</w:t>
      </w:r>
    </w:p>
    <w:p w:rsidR="009A4232" w:rsidRDefault="009A4232" w:rsidP="009A4232">
      <w:r>
        <w:rPr>
          <w:b/>
        </w:rPr>
        <w:t>1</w:t>
      </w:r>
      <w:r w:rsidRPr="008E2452">
        <w:rPr>
          <w:b/>
        </w:rPr>
        <w:t xml:space="preserve"> место</w:t>
      </w:r>
      <w:r>
        <w:t xml:space="preserve"> (младшая команда СОШ№1) в городской военно-спортивной игре «Зарница 2015»</w:t>
      </w:r>
      <w:r w:rsidRPr="008E2452">
        <w:t xml:space="preserve"> </w:t>
      </w:r>
      <w:r>
        <w:t>(Зарембо М.Л.);</w:t>
      </w:r>
    </w:p>
    <w:p w:rsidR="00495388" w:rsidRPr="00495388" w:rsidRDefault="00495388" w:rsidP="009A4232">
      <w:r w:rsidRPr="00495388">
        <w:rPr>
          <w:b/>
        </w:rPr>
        <w:t>1,3 места</w:t>
      </w:r>
      <w:r w:rsidRPr="00495388">
        <w:t xml:space="preserve"> в </w:t>
      </w:r>
      <w:r w:rsidRPr="00495388">
        <w:rPr>
          <w:rFonts w:eastAsia="Calibri"/>
          <w:lang w:val="en-US"/>
        </w:rPr>
        <w:t>IX</w:t>
      </w:r>
      <w:r w:rsidRPr="00495388">
        <w:rPr>
          <w:rFonts w:eastAsia="Calibri"/>
        </w:rPr>
        <w:t xml:space="preserve"> профильной смене военно-патриотических клубов, посвященная 70-летию победы в ВОВ 1941-1945гг (в тактической игре на местности)</w:t>
      </w:r>
      <w:r>
        <w:rPr>
          <w:rFonts w:eastAsia="Calibri"/>
        </w:rPr>
        <w:t xml:space="preserve"> (Зарембо М.Л.);</w:t>
      </w:r>
    </w:p>
    <w:p w:rsidR="00A35F59" w:rsidRDefault="00E65867" w:rsidP="008E2452">
      <w:r>
        <w:rPr>
          <w:b/>
        </w:rPr>
        <w:t>2</w:t>
      </w:r>
      <w:r w:rsidR="00A35F59" w:rsidRPr="008E2452">
        <w:rPr>
          <w:b/>
        </w:rPr>
        <w:t xml:space="preserve"> место</w:t>
      </w:r>
      <w:r w:rsidR="00A35F59">
        <w:t xml:space="preserve"> (ВПК «Сокол»</w:t>
      </w:r>
      <w:r>
        <w:t xml:space="preserve"> </w:t>
      </w:r>
      <w:r w:rsidR="00562230">
        <w:t>младшая</w:t>
      </w:r>
      <w:r>
        <w:t xml:space="preserve"> команда</w:t>
      </w:r>
      <w:r w:rsidR="00A35F59">
        <w:t>) в городской военно-спортивной игре «Зарница 201</w:t>
      </w:r>
      <w:r w:rsidR="00562230">
        <w:t>5</w:t>
      </w:r>
      <w:r w:rsidR="00A35F59">
        <w:t>»</w:t>
      </w:r>
      <w:r w:rsidR="00A35F59" w:rsidRPr="008E2452">
        <w:t xml:space="preserve"> </w:t>
      </w:r>
      <w:r w:rsidR="00A35F59">
        <w:t>(Зарембо М.Л.)</w:t>
      </w:r>
      <w:r w:rsidR="00166731">
        <w:t>;</w:t>
      </w:r>
    </w:p>
    <w:p w:rsidR="009A4232" w:rsidRDefault="009A4232" w:rsidP="00E65867">
      <w:pPr>
        <w:rPr>
          <w:b/>
        </w:rPr>
      </w:pPr>
      <w:r>
        <w:rPr>
          <w:b/>
        </w:rPr>
        <w:lastRenderedPageBreak/>
        <w:t xml:space="preserve">2 место в </w:t>
      </w:r>
      <w:r w:rsidRPr="009A4232">
        <w:rPr>
          <w:rFonts w:eastAsia="Calibri"/>
        </w:rPr>
        <w:t>городских соревнованиях  по огневому многоборью «Военно-спортивный биатлон», посвященные Дню защитника Отечества</w:t>
      </w:r>
      <w:r>
        <w:rPr>
          <w:rFonts w:eastAsia="Calibri"/>
        </w:rPr>
        <w:t xml:space="preserve"> (Зарембо М.Л.);</w:t>
      </w:r>
    </w:p>
    <w:p w:rsidR="00E65867" w:rsidRDefault="00E65867" w:rsidP="00E65867">
      <w:r>
        <w:rPr>
          <w:b/>
        </w:rPr>
        <w:t>3</w:t>
      </w:r>
      <w:r w:rsidRPr="008E2452">
        <w:rPr>
          <w:b/>
        </w:rPr>
        <w:t xml:space="preserve"> место</w:t>
      </w:r>
      <w:r>
        <w:t xml:space="preserve"> (старшая команда СОШ№1) в городской военно-спортивной игре «Зарница 201</w:t>
      </w:r>
      <w:r w:rsidR="00562230">
        <w:t>5</w:t>
      </w:r>
      <w:r>
        <w:t>»</w:t>
      </w:r>
      <w:r w:rsidRPr="008E2452">
        <w:t xml:space="preserve"> </w:t>
      </w:r>
      <w:r>
        <w:t>(Зарембо М.Л.)</w:t>
      </w:r>
      <w:r w:rsidR="00166731">
        <w:t>;</w:t>
      </w:r>
    </w:p>
    <w:p w:rsidR="009A4232" w:rsidRPr="009A4232" w:rsidRDefault="009A4232" w:rsidP="00E65867">
      <w:r w:rsidRPr="009A4232">
        <w:rPr>
          <w:b/>
        </w:rPr>
        <w:t>3 место</w:t>
      </w:r>
      <w:r>
        <w:t xml:space="preserve"> в </w:t>
      </w:r>
      <w:r w:rsidRPr="009A4232">
        <w:rPr>
          <w:rFonts w:eastAsia="Calibri"/>
        </w:rPr>
        <w:t xml:space="preserve">городских соревнованиях, посвященных Дню защитника Отечества  - военно-спортивная полоса препятствий </w:t>
      </w:r>
      <w:r>
        <w:rPr>
          <w:rFonts w:eastAsia="Calibri"/>
        </w:rPr>
        <w:t>(Дьяконова О.Н.)</w:t>
      </w:r>
    </w:p>
    <w:p w:rsidR="00E65867" w:rsidRDefault="00E65867" w:rsidP="008E2452">
      <w:pPr>
        <w:jc w:val="center"/>
        <w:rPr>
          <w:b/>
        </w:rPr>
      </w:pPr>
    </w:p>
    <w:p w:rsidR="006A6BA0" w:rsidRPr="000C45E5" w:rsidRDefault="006A6BA0" w:rsidP="008E2452">
      <w:pPr>
        <w:jc w:val="center"/>
        <w:rPr>
          <w:b/>
        </w:rPr>
      </w:pPr>
      <w:r w:rsidRPr="000C45E5">
        <w:rPr>
          <w:b/>
        </w:rPr>
        <w:t>Туризм</w:t>
      </w:r>
      <w:r w:rsidR="000C45E5">
        <w:rPr>
          <w:b/>
        </w:rPr>
        <w:t>:</w:t>
      </w:r>
    </w:p>
    <w:p w:rsidR="009B5EBE" w:rsidRDefault="00562230" w:rsidP="009B5EBE">
      <w:pPr>
        <w:pStyle w:val="a9"/>
      </w:pPr>
      <w:r>
        <w:rPr>
          <w:b/>
        </w:rPr>
        <w:t>3</w:t>
      </w:r>
      <w:r w:rsidR="009B5EBE">
        <w:rPr>
          <w:b/>
        </w:rPr>
        <w:t xml:space="preserve"> место –</w:t>
      </w:r>
      <w:r w:rsidR="009B5EBE" w:rsidRPr="009B5EBE">
        <w:t xml:space="preserve"> </w:t>
      </w:r>
      <w:r>
        <w:t>в</w:t>
      </w:r>
      <w:r w:rsidR="009B5EBE" w:rsidRPr="009B5EBE">
        <w:t xml:space="preserve"> городской туриад</w:t>
      </w:r>
      <w:r>
        <w:t>е</w:t>
      </w:r>
      <w:r w:rsidR="009B5EBE" w:rsidRPr="009B5EBE">
        <w:t xml:space="preserve"> 201</w:t>
      </w:r>
      <w:r>
        <w:t>4</w:t>
      </w:r>
      <w:r w:rsidR="009B5EBE" w:rsidRPr="009B5EBE">
        <w:t>-201</w:t>
      </w:r>
      <w:r>
        <w:t>5</w:t>
      </w:r>
      <w:r w:rsidR="009B5EBE" w:rsidRPr="009B5EBE">
        <w:t xml:space="preserve"> года </w:t>
      </w:r>
      <w:r w:rsidR="009B5EBE">
        <w:t xml:space="preserve"> МЖ-15 (</w:t>
      </w:r>
      <w:r>
        <w:t>Маскин В.В</w:t>
      </w:r>
      <w:r w:rsidR="009B5EBE">
        <w:t>.);</w:t>
      </w:r>
    </w:p>
    <w:p w:rsidR="00E65867" w:rsidRDefault="009B5EBE" w:rsidP="009B5EBE">
      <w:pPr>
        <w:pStyle w:val="a9"/>
      </w:pPr>
      <w:r>
        <w:rPr>
          <w:b/>
        </w:rPr>
        <w:t>3 место –</w:t>
      </w:r>
      <w:r w:rsidRPr="009B5EBE">
        <w:t xml:space="preserve"> </w:t>
      </w:r>
      <w:r w:rsidR="00562230">
        <w:t>в</w:t>
      </w:r>
      <w:r w:rsidR="00562230" w:rsidRPr="009B5EBE">
        <w:t xml:space="preserve"> городской туриад</w:t>
      </w:r>
      <w:r w:rsidR="00562230">
        <w:t>е</w:t>
      </w:r>
      <w:r w:rsidR="00562230" w:rsidRPr="009B5EBE">
        <w:t xml:space="preserve"> 201</w:t>
      </w:r>
      <w:r w:rsidR="00562230">
        <w:t>4</w:t>
      </w:r>
      <w:r w:rsidR="00562230" w:rsidRPr="009B5EBE">
        <w:t>-201</w:t>
      </w:r>
      <w:r w:rsidR="00562230">
        <w:t>5</w:t>
      </w:r>
      <w:r w:rsidR="00562230" w:rsidRPr="009B5EBE">
        <w:t xml:space="preserve"> года </w:t>
      </w:r>
      <w:r w:rsidR="00562230">
        <w:t xml:space="preserve"> </w:t>
      </w:r>
      <w:r>
        <w:t>МЖ-11 (Плесовских Л.И.);</w:t>
      </w:r>
    </w:p>
    <w:p w:rsidR="009B5EBE" w:rsidRDefault="009B5EBE" w:rsidP="009B5EBE">
      <w:pPr>
        <w:pStyle w:val="a9"/>
        <w:rPr>
          <w:b/>
        </w:rPr>
      </w:pPr>
    </w:p>
    <w:p w:rsidR="00914D9F" w:rsidRDefault="00914D9F" w:rsidP="00914D9F">
      <w:pPr>
        <w:pStyle w:val="a9"/>
        <w:jc w:val="center"/>
        <w:rPr>
          <w:b/>
        </w:rPr>
      </w:pPr>
      <w:r w:rsidRPr="000C45E5">
        <w:rPr>
          <w:b/>
        </w:rPr>
        <w:t>Интеллектуальные:</w:t>
      </w:r>
    </w:p>
    <w:p w:rsidR="00166731" w:rsidRDefault="00166731" w:rsidP="00166731">
      <w:pPr>
        <w:pStyle w:val="a9"/>
      </w:pPr>
      <w:r>
        <w:rPr>
          <w:b/>
        </w:rPr>
        <w:t xml:space="preserve">1 место в </w:t>
      </w:r>
      <w:r>
        <w:t>городской интеллектуальной игре «</w:t>
      </w:r>
      <w:r w:rsidR="009A4232">
        <w:t>Математическая карусель</w:t>
      </w:r>
      <w:r>
        <w:t>»;</w:t>
      </w:r>
    </w:p>
    <w:p w:rsidR="009A4232" w:rsidRPr="009A4232" w:rsidRDefault="009A4232" w:rsidP="009A4232">
      <w:pPr>
        <w:rPr>
          <w:b/>
        </w:rPr>
      </w:pPr>
      <w:r>
        <w:rPr>
          <w:b/>
        </w:rPr>
        <w:t xml:space="preserve">1 место в </w:t>
      </w:r>
      <w:r>
        <w:rPr>
          <w:rFonts w:eastAsia="Calibri"/>
        </w:rPr>
        <w:t>м</w:t>
      </w:r>
      <w:r w:rsidRPr="009A4232">
        <w:rPr>
          <w:rFonts w:eastAsia="Calibri"/>
        </w:rPr>
        <w:t>униципальн</w:t>
      </w:r>
      <w:r>
        <w:rPr>
          <w:rFonts w:eastAsia="Calibri"/>
        </w:rPr>
        <w:t>ом</w:t>
      </w:r>
      <w:r w:rsidRPr="009A4232">
        <w:rPr>
          <w:rFonts w:eastAsia="Calibri"/>
        </w:rPr>
        <w:t xml:space="preserve"> этап</w:t>
      </w:r>
      <w:r>
        <w:rPr>
          <w:rFonts w:eastAsia="Calibri"/>
        </w:rPr>
        <w:t>е</w:t>
      </w:r>
      <w:r w:rsidRPr="009A4232">
        <w:rPr>
          <w:rFonts w:eastAsia="Calibri"/>
        </w:rPr>
        <w:t xml:space="preserve"> областного конкурса-фестиваля «Зеленая волна» в творческом конкурсе «Безопасным дорогам скажем – ДА»</w:t>
      </w:r>
      <w:r>
        <w:rPr>
          <w:rFonts w:eastAsia="Calibri"/>
        </w:rPr>
        <w:t xml:space="preserve"> (Иващенко О.В., Маскин В.В.);</w:t>
      </w:r>
    </w:p>
    <w:p w:rsidR="009A4232" w:rsidRPr="000C45E5" w:rsidRDefault="009A4232" w:rsidP="009A4232">
      <w:pPr>
        <w:pStyle w:val="a9"/>
        <w:rPr>
          <w:b/>
        </w:rPr>
      </w:pPr>
      <w:r w:rsidRPr="009A4232">
        <w:rPr>
          <w:b/>
        </w:rPr>
        <w:t>1 место</w:t>
      </w:r>
      <w:r>
        <w:t xml:space="preserve"> в городском конкурсе по технологии «Мастерград» (Ярусова Л.С.);</w:t>
      </w:r>
    </w:p>
    <w:p w:rsidR="009A4232" w:rsidRPr="009A4232" w:rsidRDefault="009A4232" w:rsidP="009A4232">
      <w:r w:rsidRPr="009A4232">
        <w:rPr>
          <w:b/>
        </w:rPr>
        <w:t>2 место</w:t>
      </w:r>
      <w:r>
        <w:t xml:space="preserve"> в г</w:t>
      </w:r>
      <w:r w:rsidRPr="009A4232">
        <w:t>ородско</w:t>
      </w:r>
      <w:r>
        <w:t>м</w:t>
      </w:r>
      <w:r w:rsidRPr="009A4232">
        <w:t xml:space="preserve"> химическ</w:t>
      </w:r>
      <w:r>
        <w:t>ом</w:t>
      </w:r>
      <w:r w:rsidRPr="009A4232">
        <w:t xml:space="preserve"> турнир</w:t>
      </w:r>
      <w:r>
        <w:t>е</w:t>
      </w:r>
      <w:r w:rsidRPr="009A4232">
        <w:t xml:space="preserve"> «Посвящение в химики»</w:t>
      </w:r>
      <w:r>
        <w:t xml:space="preserve"> (Тупикова Н.В.);</w:t>
      </w:r>
    </w:p>
    <w:p w:rsidR="00495388" w:rsidRPr="00495388" w:rsidRDefault="00495388" w:rsidP="00495388">
      <w:pPr>
        <w:rPr>
          <w:b/>
        </w:rPr>
      </w:pPr>
      <w:r>
        <w:rPr>
          <w:b/>
        </w:rPr>
        <w:t xml:space="preserve">2 место в </w:t>
      </w:r>
      <w:r w:rsidRPr="00495388">
        <w:rPr>
          <w:rFonts w:eastAsia="Calibri"/>
        </w:rPr>
        <w:t>городском турнире среди команд младших школьников общеобразовательных учреждений г. Бердска по английскому языку «</w:t>
      </w:r>
      <w:r w:rsidRPr="00495388">
        <w:rPr>
          <w:rFonts w:eastAsia="Calibri"/>
          <w:lang w:val="en-US"/>
        </w:rPr>
        <w:t>The</w:t>
      </w:r>
      <w:r w:rsidRPr="00495388">
        <w:rPr>
          <w:rFonts w:eastAsia="Calibri"/>
        </w:rPr>
        <w:t xml:space="preserve"> </w:t>
      </w:r>
      <w:r w:rsidRPr="00495388">
        <w:rPr>
          <w:rFonts w:eastAsia="Calibri"/>
          <w:lang w:val="en-US"/>
        </w:rPr>
        <w:t>Alphabet</w:t>
      </w:r>
      <w:r w:rsidRPr="00495388">
        <w:rPr>
          <w:rFonts w:eastAsia="Calibri"/>
        </w:rPr>
        <w:t>»</w:t>
      </w:r>
      <w:r>
        <w:rPr>
          <w:rFonts w:eastAsia="Calibri"/>
        </w:rPr>
        <w:t>;</w:t>
      </w:r>
    </w:p>
    <w:p w:rsidR="009A4232" w:rsidRDefault="009A4232" w:rsidP="009A4232">
      <w:r w:rsidRPr="009A4232">
        <w:rPr>
          <w:b/>
        </w:rPr>
        <w:t>3 место</w:t>
      </w:r>
      <w:r>
        <w:t xml:space="preserve"> в Б</w:t>
      </w:r>
      <w:r w:rsidRPr="00D21F9A">
        <w:t>иблиотечн</w:t>
      </w:r>
      <w:r>
        <w:t>ом</w:t>
      </w:r>
      <w:r w:rsidRPr="00D21F9A">
        <w:t xml:space="preserve"> квест</w:t>
      </w:r>
      <w:r>
        <w:t>е</w:t>
      </w:r>
      <w:r w:rsidRPr="00D21F9A">
        <w:t>, посвященн</w:t>
      </w:r>
      <w:r>
        <w:t>ом</w:t>
      </w:r>
      <w:r w:rsidRPr="00D21F9A">
        <w:t xml:space="preserve"> 200-летию со дня рождения Ю.Лермонтова  «Я взял перо –и, право, очень рад…»</w:t>
      </w:r>
      <w:r>
        <w:t>;</w:t>
      </w:r>
    </w:p>
    <w:p w:rsidR="009A4232" w:rsidRDefault="009A4232" w:rsidP="009A4232">
      <w:r w:rsidRPr="009A4232">
        <w:rPr>
          <w:b/>
        </w:rPr>
        <w:t>3 место</w:t>
      </w:r>
      <w:r>
        <w:t xml:space="preserve"> в </w:t>
      </w:r>
      <w:r w:rsidRPr="009A4232">
        <w:t>Муниципальн</w:t>
      </w:r>
      <w:r>
        <w:t>ом</w:t>
      </w:r>
      <w:r w:rsidRPr="009A4232">
        <w:t xml:space="preserve"> этап</w:t>
      </w:r>
      <w:r>
        <w:t>е</w:t>
      </w:r>
      <w:r w:rsidRPr="009A4232">
        <w:t xml:space="preserve"> Всероссийского первенства по шахматам среди команд ООУ г.Бердска «Белая ладья -2015»</w:t>
      </w:r>
      <w:r>
        <w:t xml:space="preserve"> (Фромиллер В.И.);</w:t>
      </w:r>
    </w:p>
    <w:p w:rsidR="009A4232" w:rsidRDefault="009A4232" w:rsidP="009A4232">
      <w:r w:rsidRPr="009A4232">
        <w:rPr>
          <w:b/>
        </w:rPr>
        <w:t>3 место</w:t>
      </w:r>
      <w:r w:rsidRPr="009A4232">
        <w:t xml:space="preserve"> </w:t>
      </w:r>
      <w:r>
        <w:t>в г</w:t>
      </w:r>
      <w:r w:rsidRPr="009A4232">
        <w:t>ородско</w:t>
      </w:r>
      <w:r>
        <w:t>м</w:t>
      </w:r>
      <w:r w:rsidRPr="009A4232">
        <w:t xml:space="preserve"> конкурс</w:t>
      </w:r>
      <w:r>
        <w:t>е</w:t>
      </w:r>
      <w:r w:rsidRPr="009A4232">
        <w:t xml:space="preserve"> патриотической песни «Я люблю тебя, Россия!» в номинации «Коллективы»</w:t>
      </w:r>
      <w:r>
        <w:t xml:space="preserve"> (Затонская О.А.);</w:t>
      </w:r>
    </w:p>
    <w:p w:rsidR="009A4232" w:rsidRPr="009A4232" w:rsidRDefault="009A4232" w:rsidP="009A4232">
      <w:r w:rsidRPr="009A4232">
        <w:rPr>
          <w:b/>
        </w:rPr>
        <w:t>3 место</w:t>
      </w:r>
      <w:r>
        <w:t xml:space="preserve"> в </w:t>
      </w:r>
      <w:r>
        <w:rPr>
          <w:rFonts w:eastAsia="Calibri"/>
        </w:rPr>
        <w:t>т</w:t>
      </w:r>
      <w:r w:rsidRPr="009A4232">
        <w:rPr>
          <w:rFonts w:eastAsia="Calibri"/>
        </w:rPr>
        <w:t>рет</w:t>
      </w:r>
      <w:r>
        <w:rPr>
          <w:rFonts w:eastAsia="Calibri"/>
        </w:rPr>
        <w:t>ьем</w:t>
      </w:r>
      <w:r w:rsidRPr="009A4232">
        <w:rPr>
          <w:rFonts w:eastAsia="Calibri"/>
        </w:rPr>
        <w:t xml:space="preserve"> городско</w:t>
      </w:r>
      <w:r>
        <w:rPr>
          <w:rFonts w:eastAsia="Calibri"/>
        </w:rPr>
        <w:t>м</w:t>
      </w:r>
      <w:r w:rsidRPr="009A4232">
        <w:rPr>
          <w:rFonts w:eastAsia="Calibri"/>
        </w:rPr>
        <w:t xml:space="preserve"> конкурс</w:t>
      </w:r>
      <w:r>
        <w:rPr>
          <w:rFonts w:eastAsia="Calibri"/>
        </w:rPr>
        <w:t>е</w:t>
      </w:r>
      <w:r w:rsidRPr="009A4232">
        <w:rPr>
          <w:rFonts w:eastAsia="Calibri"/>
        </w:rPr>
        <w:t xml:space="preserve"> знатоков географии</w:t>
      </w:r>
      <w:r>
        <w:rPr>
          <w:rFonts w:eastAsia="Calibri"/>
        </w:rPr>
        <w:t xml:space="preserve"> (Сергеева Л.Ф.);</w:t>
      </w:r>
    </w:p>
    <w:p w:rsidR="00495388" w:rsidRPr="00495388" w:rsidRDefault="00495388" w:rsidP="00495388">
      <w:pPr>
        <w:rPr>
          <w:b/>
        </w:rPr>
      </w:pPr>
      <w:r>
        <w:rPr>
          <w:b/>
        </w:rPr>
        <w:t xml:space="preserve">3 место в </w:t>
      </w:r>
      <w:r w:rsidRPr="00495388">
        <w:rPr>
          <w:rFonts w:eastAsia="Calibri"/>
        </w:rPr>
        <w:t xml:space="preserve">муниципальном этапе </w:t>
      </w:r>
      <w:r w:rsidRPr="00495388">
        <w:rPr>
          <w:rFonts w:eastAsia="Calibri"/>
          <w:lang w:val="en-US"/>
        </w:rPr>
        <w:t>XX</w:t>
      </w:r>
      <w:r w:rsidRPr="00495388">
        <w:rPr>
          <w:rFonts w:eastAsia="Calibri"/>
        </w:rPr>
        <w:t xml:space="preserve">  конкурса инспекторов движения «Безопасное колесо-2015»</w:t>
      </w:r>
      <w:r>
        <w:rPr>
          <w:rFonts w:eastAsia="Calibri"/>
        </w:rPr>
        <w:t xml:space="preserve"> (Колпакова Е.С., Маскин В.В.)</w:t>
      </w:r>
    </w:p>
    <w:p w:rsidR="000C45E5" w:rsidRPr="000C45E5" w:rsidRDefault="000C45E5" w:rsidP="000C45E5">
      <w:pPr>
        <w:jc w:val="center"/>
        <w:rPr>
          <w:b/>
        </w:rPr>
      </w:pPr>
      <w:r w:rsidRPr="000C45E5">
        <w:rPr>
          <w:b/>
        </w:rPr>
        <w:t>КВН-движение:</w:t>
      </w:r>
    </w:p>
    <w:p w:rsidR="00562230" w:rsidRDefault="00562230" w:rsidP="000C45E5">
      <w:r>
        <w:rPr>
          <w:b/>
        </w:rPr>
        <w:t xml:space="preserve">1 место </w:t>
      </w:r>
      <w:r>
        <w:t>в Кубке КВН г.Бердска;</w:t>
      </w:r>
    </w:p>
    <w:p w:rsidR="00562230" w:rsidRPr="00562230" w:rsidRDefault="00562230" w:rsidP="000C45E5">
      <w:r w:rsidRPr="00562230">
        <w:rPr>
          <w:b/>
        </w:rPr>
        <w:t>1 и 2  место</w:t>
      </w:r>
      <w:r>
        <w:t xml:space="preserve"> в фестивале школьных команд КВН г.Бердска;</w:t>
      </w:r>
    </w:p>
    <w:p w:rsidR="000C45E5" w:rsidRPr="000C45E5" w:rsidRDefault="00562230" w:rsidP="000C45E5">
      <w:r>
        <w:rPr>
          <w:b/>
        </w:rPr>
        <w:t>2</w:t>
      </w:r>
      <w:r w:rsidR="000C45E5" w:rsidRPr="000C45E5">
        <w:rPr>
          <w:b/>
        </w:rPr>
        <w:t xml:space="preserve"> место</w:t>
      </w:r>
      <w:r w:rsidR="000C45E5">
        <w:t xml:space="preserve"> </w:t>
      </w:r>
      <w:r w:rsidR="00DE4B5A">
        <w:t xml:space="preserve">и </w:t>
      </w:r>
      <w:r w:rsidR="00DE4B5A" w:rsidRPr="00DE4B5A">
        <w:rPr>
          <w:b/>
        </w:rPr>
        <w:t>3 место</w:t>
      </w:r>
      <w:r w:rsidR="00DE4B5A">
        <w:t xml:space="preserve"> </w:t>
      </w:r>
      <w:r w:rsidR="000C45E5">
        <w:t>в финале городских игр КВН г.Бердска</w:t>
      </w:r>
      <w:r w:rsidR="00DE4B5A">
        <w:t xml:space="preserve"> (Маскин В.В.)</w:t>
      </w:r>
      <w:r w:rsidR="000C45E5">
        <w:t>;</w:t>
      </w:r>
      <w:r w:rsidR="000C45E5">
        <w:br/>
      </w:r>
      <w:r w:rsidR="00DE4B5A">
        <w:rPr>
          <w:b/>
        </w:rPr>
        <w:t>3</w:t>
      </w:r>
      <w:r w:rsidR="000C45E5" w:rsidRPr="000C45E5">
        <w:rPr>
          <w:b/>
        </w:rPr>
        <w:t xml:space="preserve"> место</w:t>
      </w:r>
      <w:r w:rsidR="000C45E5">
        <w:t xml:space="preserve"> в зональной игре Кубка КВН НСО.</w:t>
      </w:r>
    </w:p>
    <w:p w:rsidR="00255644" w:rsidRDefault="00255644" w:rsidP="00255644">
      <w:pPr>
        <w:ind w:left="360" w:firstLine="348"/>
        <w:jc w:val="both"/>
      </w:pPr>
      <w:r>
        <w:t xml:space="preserve">В этом учебном году на </w:t>
      </w:r>
      <w:r w:rsidR="00F5565D">
        <w:t>1</w:t>
      </w:r>
      <w:r w:rsidR="00495388">
        <w:t>5</w:t>
      </w:r>
      <w:r w:rsidR="00383F0A">
        <w:t xml:space="preserve">-ый </w:t>
      </w:r>
      <w:r w:rsidR="006A6BA0">
        <w:t>заключительный праздник учебного года</w:t>
      </w:r>
      <w:r>
        <w:t xml:space="preserve"> «Зажги свою звезду» было приглашено </w:t>
      </w:r>
      <w:r w:rsidR="00E65867">
        <w:t>1</w:t>
      </w:r>
      <w:r w:rsidR="00ED3C7E">
        <w:t>16</w:t>
      </w:r>
      <w:r>
        <w:t xml:space="preserve"> обучающихся</w:t>
      </w:r>
      <w:r w:rsidR="00A35F59">
        <w:t xml:space="preserve"> с родителями</w:t>
      </w:r>
      <w:r>
        <w:t xml:space="preserve"> </w:t>
      </w:r>
      <w:r w:rsidR="00383F0A">
        <w:t>(</w:t>
      </w:r>
      <w:r w:rsidR="00E65867">
        <w:t xml:space="preserve">в </w:t>
      </w:r>
      <w:r w:rsidR="006A6BA0">
        <w:t xml:space="preserve">2010 </w:t>
      </w:r>
      <w:r w:rsidR="008E2452">
        <w:t>–</w:t>
      </w:r>
      <w:r w:rsidR="006A6BA0">
        <w:t xml:space="preserve"> 106</w:t>
      </w:r>
      <w:r w:rsidR="008E2452">
        <w:t xml:space="preserve">, 2011 </w:t>
      </w:r>
      <w:r w:rsidR="00E65867">
        <w:t>–</w:t>
      </w:r>
      <w:r w:rsidR="008E2452">
        <w:t xml:space="preserve"> 91</w:t>
      </w:r>
      <w:r w:rsidR="00E65867">
        <w:t xml:space="preserve">, 2013 </w:t>
      </w:r>
      <w:r w:rsidR="00ED3C7E">
        <w:t>–</w:t>
      </w:r>
      <w:r w:rsidR="00E65867">
        <w:t xml:space="preserve"> 55</w:t>
      </w:r>
      <w:r w:rsidR="00ED3C7E">
        <w:t>, 2014- 105</w:t>
      </w:r>
      <w:r>
        <w:t>), которые стали победителями в городских, победителями или призёрами областных и Всероссийских конкурсов и соревнований, а также обучающихся  ставших отличниками по итогам обучения в 20</w:t>
      </w:r>
      <w:r w:rsidR="006A6BA0">
        <w:t>1</w:t>
      </w:r>
      <w:r w:rsidR="00ED3C7E">
        <w:t>4</w:t>
      </w:r>
      <w:r>
        <w:t>-20</w:t>
      </w:r>
      <w:r w:rsidR="00F5565D">
        <w:t>1</w:t>
      </w:r>
      <w:r w:rsidR="00ED3C7E">
        <w:t>5</w:t>
      </w:r>
      <w:r>
        <w:t xml:space="preserve"> учебном году.</w:t>
      </w:r>
      <w:r w:rsidR="00383F0A">
        <w:t xml:space="preserve"> </w:t>
      </w:r>
      <w:r w:rsidR="00F5565D">
        <w:t>Н</w:t>
      </w:r>
      <w:r w:rsidR="00383F0A">
        <w:t xml:space="preserve">а данном мероприятии были определены по три претендента и из них победитель в следующих номинациях: «Спортивная гордость школы», «Олимпийский резерв», «Умники и умницы», </w:t>
      </w:r>
      <w:r w:rsidR="00F5565D">
        <w:t>«Человек искусства</w:t>
      </w:r>
      <w:r w:rsidR="00A87AEB">
        <w:t>», «Отчизны верные с</w:t>
      </w:r>
      <w:r w:rsidR="00F5565D">
        <w:t>ыны», «Интеллектуальная элита», «Поступок года», «Лидер» и</w:t>
      </w:r>
      <w:r w:rsidR="00A87AEB">
        <w:t xml:space="preserve"> «Гармоничная личность»</w:t>
      </w:r>
      <w:r w:rsidR="00F5565D">
        <w:t>.</w:t>
      </w:r>
    </w:p>
    <w:p w:rsidR="00255644" w:rsidRPr="006501F8" w:rsidRDefault="00255644" w:rsidP="00255644">
      <w:pPr>
        <w:ind w:firstLine="708"/>
        <w:jc w:val="both"/>
        <w:rPr>
          <w:b/>
          <w:i/>
        </w:rPr>
      </w:pPr>
      <w:r w:rsidRPr="006501F8">
        <w:rPr>
          <w:b/>
          <w:i/>
        </w:rPr>
        <w:t>Задачи на 20</w:t>
      </w:r>
      <w:r w:rsidR="00F5565D" w:rsidRPr="006501F8">
        <w:rPr>
          <w:b/>
          <w:i/>
        </w:rPr>
        <w:t>1</w:t>
      </w:r>
      <w:r w:rsidR="00562230">
        <w:rPr>
          <w:b/>
          <w:i/>
        </w:rPr>
        <w:t>5</w:t>
      </w:r>
      <w:r w:rsidRPr="006501F8">
        <w:rPr>
          <w:b/>
          <w:i/>
        </w:rPr>
        <w:t>-</w:t>
      </w:r>
      <w:r w:rsidR="00446D36" w:rsidRPr="006501F8">
        <w:rPr>
          <w:b/>
          <w:i/>
        </w:rPr>
        <w:t>1</w:t>
      </w:r>
      <w:r w:rsidR="00562230">
        <w:rPr>
          <w:b/>
          <w:i/>
        </w:rPr>
        <w:t>6</w:t>
      </w:r>
      <w:r w:rsidRPr="006501F8">
        <w:rPr>
          <w:b/>
          <w:i/>
        </w:rPr>
        <w:t>учебный год:</w:t>
      </w:r>
    </w:p>
    <w:p w:rsidR="00255644" w:rsidRDefault="00255644" w:rsidP="006A6BA0">
      <w:pPr>
        <w:jc w:val="both"/>
      </w:pPr>
      <w:r>
        <w:t>- классным руководителям</w:t>
      </w:r>
      <w:r w:rsidR="00446D36">
        <w:t xml:space="preserve"> спланировать</w:t>
      </w:r>
      <w:r>
        <w:t xml:space="preserve"> работу по организации классных коллективов, учитывая результаты диагностического исследования развития коллективов классов</w:t>
      </w:r>
      <w:r w:rsidR="00446D36">
        <w:t xml:space="preserve"> и личностных характеристик обучающихся</w:t>
      </w:r>
      <w:r w:rsidR="006302D5" w:rsidRPr="006302D5">
        <w:t xml:space="preserve"> </w:t>
      </w:r>
      <w:r w:rsidR="006302D5">
        <w:t>(</w:t>
      </w:r>
      <w:r w:rsidR="006302D5" w:rsidRPr="00EA1FDD">
        <w:t>классные коллективы в школе развиты на среднем уровне</w:t>
      </w:r>
      <w:r w:rsidR="006302D5">
        <w:t>)</w:t>
      </w:r>
      <w:r>
        <w:t>;</w:t>
      </w:r>
    </w:p>
    <w:p w:rsidR="00A35F59" w:rsidRDefault="00A35F59" w:rsidP="006302D5">
      <w:r>
        <w:t xml:space="preserve">- повысить удовлетворённость обучающихся школьной жизнью через вовлечение их в дополнительное образование школы, в школьное и классное самоуправление; </w:t>
      </w:r>
    </w:p>
    <w:p w:rsidR="00255644" w:rsidRDefault="005D1E84" w:rsidP="001B5BAB">
      <w:r>
        <w:t>- особое внимание</w:t>
      </w:r>
      <w:r w:rsidR="001B5BAB">
        <w:t xml:space="preserve"> классным руководителям </w:t>
      </w:r>
      <w:r>
        <w:t>делить занятости детей во время осенних, зимних и весенних каникул</w:t>
      </w:r>
      <w:r w:rsidR="001B5BAB">
        <w:t>.</w:t>
      </w:r>
    </w:p>
    <w:p w:rsidR="00255644" w:rsidRDefault="00255644" w:rsidP="00255644">
      <w:pPr>
        <w:ind w:left="360"/>
        <w:jc w:val="both"/>
      </w:pPr>
      <w:r>
        <w:t>Таким образом, воспитательные задачи на новый 20</w:t>
      </w:r>
      <w:r w:rsidR="00864EAF">
        <w:t>1</w:t>
      </w:r>
      <w:r w:rsidR="00ED3C7E">
        <w:t>5</w:t>
      </w:r>
      <w:r>
        <w:t>-20</w:t>
      </w:r>
      <w:r w:rsidR="00446D36">
        <w:t>1</w:t>
      </w:r>
      <w:r w:rsidR="00ED3C7E">
        <w:t>6</w:t>
      </w:r>
      <w:r>
        <w:t xml:space="preserve"> учебный год определены исходя из анализа деятельности 20</w:t>
      </w:r>
      <w:r w:rsidR="006A6BA0">
        <w:t>1</w:t>
      </w:r>
      <w:r w:rsidR="00ED3C7E">
        <w:t>4</w:t>
      </w:r>
      <w:r>
        <w:t>-20</w:t>
      </w:r>
      <w:r w:rsidR="00864EAF">
        <w:t>1</w:t>
      </w:r>
      <w:r w:rsidR="00ED3C7E">
        <w:t>5</w:t>
      </w:r>
      <w:r>
        <w:t xml:space="preserve"> учебного года.</w:t>
      </w:r>
    </w:p>
    <w:p w:rsidR="00255644" w:rsidRDefault="00255644" w:rsidP="00255644">
      <w:pPr>
        <w:ind w:left="360"/>
        <w:jc w:val="both"/>
      </w:pPr>
    </w:p>
    <w:p w:rsidR="00255644" w:rsidRDefault="00697A75" w:rsidP="00EA4CC0">
      <w:pPr>
        <w:ind w:left="360"/>
        <w:jc w:val="both"/>
      </w:pPr>
      <w:r>
        <w:t>14.08.2015</w:t>
      </w:r>
      <w:r w:rsidR="00EA4CC0">
        <w:t xml:space="preserve">                          </w:t>
      </w:r>
      <w:r w:rsidR="00255644">
        <w:t>Зам. директора по ВР                           В.В.Маскин</w:t>
      </w:r>
    </w:p>
    <w:sectPr w:rsidR="00255644" w:rsidSect="0027167D">
      <w:footerReference w:type="even" r:id="rId134"/>
      <w:footerReference w:type="default" r:id="rId135"/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FA" w:rsidRDefault="00800BFA">
      <w:r>
        <w:separator/>
      </w:r>
    </w:p>
  </w:endnote>
  <w:endnote w:type="continuationSeparator" w:id="1">
    <w:p w:rsidR="00800BFA" w:rsidRDefault="0080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DE" w:rsidRDefault="004347DE" w:rsidP="00B37B6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47DE" w:rsidRDefault="004347DE" w:rsidP="00EA4CC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DE" w:rsidRDefault="004347DE" w:rsidP="00B37B6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5DFA">
      <w:rPr>
        <w:rStyle w:val="a8"/>
        <w:noProof/>
      </w:rPr>
      <w:t>1</w:t>
    </w:r>
    <w:r>
      <w:rPr>
        <w:rStyle w:val="a8"/>
      </w:rPr>
      <w:fldChar w:fldCharType="end"/>
    </w:r>
  </w:p>
  <w:p w:rsidR="004347DE" w:rsidRDefault="004347DE" w:rsidP="00EA4CC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FA" w:rsidRDefault="00800BFA">
      <w:r>
        <w:separator/>
      </w:r>
    </w:p>
  </w:footnote>
  <w:footnote w:type="continuationSeparator" w:id="1">
    <w:p w:rsidR="00800BFA" w:rsidRDefault="00800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83"/>
    <w:multiLevelType w:val="hybridMultilevel"/>
    <w:tmpl w:val="61D0D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F72E4"/>
    <w:multiLevelType w:val="hybridMultilevel"/>
    <w:tmpl w:val="E5B4D3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46BA3"/>
    <w:multiLevelType w:val="hybridMultilevel"/>
    <w:tmpl w:val="1A54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030BE"/>
    <w:multiLevelType w:val="hybridMultilevel"/>
    <w:tmpl w:val="07F82C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81598D"/>
    <w:multiLevelType w:val="hybridMultilevel"/>
    <w:tmpl w:val="9FFE6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520AE"/>
    <w:multiLevelType w:val="hybridMultilevel"/>
    <w:tmpl w:val="64E4F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454D70"/>
    <w:multiLevelType w:val="hybridMultilevel"/>
    <w:tmpl w:val="30966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C12B9E"/>
    <w:multiLevelType w:val="hybridMultilevel"/>
    <w:tmpl w:val="422CE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07A24"/>
    <w:multiLevelType w:val="singleLevel"/>
    <w:tmpl w:val="8D1AC9E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</w:abstractNum>
  <w:abstractNum w:abstractNumId="9">
    <w:nsid w:val="6D912492"/>
    <w:multiLevelType w:val="hybridMultilevel"/>
    <w:tmpl w:val="5FDA8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55FAF"/>
    <w:multiLevelType w:val="hybridMultilevel"/>
    <w:tmpl w:val="B6348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55D34"/>
    <w:multiLevelType w:val="hybridMultilevel"/>
    <w:tmpl w:val="64BC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8E658B"/>
    <w:multiLevelType w:val="hybridMultilevel"/>
    <w:tmpl w:val="D36205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644"/>
    <w:rsid w:val="0001356D"/>
    <w:rsid w:val="00035878"/>
    <w:rsid w:val="00040004"/>
    <w:rsid w:val="000634F4"/>
    <w:rsid w:val="000B5C71"/>
    <w:rsid w:val="000C45E5"/>
    <w:rsid w:val="000E4DB2"/>
    <w:rsid w:val="00106E0A"/>
    <w:rsid w:val="00123500"/>
    <w:rsid w:val="00165EC7"/>
    <w:rsid w:val="00166731"/>
    <w:rsid w:val="00180D6B"/>
    <w:rsid w:val="001A0258"/>
    <w:rsid w:val="001A3281"/>
    <w:rsid w:val="001B5BAB"/>
    <w:rsid w:val="001F0630"/>
    <w:rsid w:val="001F2BEE"/>
    <w:rsid w:val="00205FC4"/>
    <w:rsid w:val="00211657"/>
    <w:rsid w:val="002157A3"/>
    <w:rsid w:val="00216A6E"/>
    <w:rsid w:val="00221538"/>
    <w:rsid w:val="002232DA"/>
    <w:rsid w:val="00230B96"/>
    <w:rsid w:val="00255644"/>
    <w:rsid w:val="0027167D"/>
    <w:rsid w:val="002770FE"/>
    <w:rsid w:val="00280B12"/>
    <w:rsid w:val="002B130C"/>
    <w:rsid w:val="002C342A"/>
    <w:rsid w:val="002E01C0"/>
    <w:rsid w:val="00311A5E"/>
    <w:rsid w:val="00323975"/>
    <w:rsid w:val="00324A8A"/>
    <w:rsid w:val="003318A1"/>
    <w:rsid w:val="003554F0"/>
    <w:rsid w:val="00372F0F"/>
    <w:rsid w:val="00383F0A"/>
    <w:rsid w:val="00387067"/>
    <w:rsid w:val="003950F7"/>
    <w:rsid w:val="003A45BE"/>
    <w:rsid w:val="003E7944"/>
    <w:rsid w:val="003F22E4"/>
    <w:rsid w:val="00400458"/>
    <w:rsid w:val="00420257"/>
    <w:rsid w:val="004347DE"/>
    <w:rsid w:val="004432D3"/>
    <w:rsid w:val="00446D36"/>
    <w:rsid w:val="00447E66"/>
    <w:rsid w:val="00463AA8"/>
    <w:rsid w:val="0049348F"/>
    <w:rsid w:val="00495388"/>
    <w:rsid w:val="00497CA9"/>
    <w:rsid w:val="004A3F85"/>
    <w:rsid w:val="004B5911"/>
    <w:rsid w:val="0052010C"/>
    <w:rsid w:val="005222BE"/>
    <w:rsid w:val="00537EE8"/>
    <w:rsid w:val="00554E65"/>
    <w:rsid w:val="00562230"/>
    <w:rsid w:val="00583ECE"/>
    <w:rsid w:val="0059553A"/>
    <w:rsid w:val="005B2150"/>
    <w:rsid w:val="005D1E84"/>
    <w:rsid w:val="005F794C"/>
    <w:rsid w:val="006302D5"/>
    <w:rsid w:val="006400A5"/>
    <w:rsid w:val="006448C2"/>
    <w:rsid w:val="006501F8"/>
    <w:rsid w:val="006509EB"/>
    <w:rsid w:val="006575E5"/>
    <w:rsid w:val="00696E18"/>
    <w:rsid w:val="00697A75"/>
    <w:rsid w:val="006A6BA0"/>
    <w:rsid w:val="006C523F"/>
    <w:rsid w:val="006F01E5"/>
    <w:rsid w:val="00711C7E"/>
    <w:rsid w:val="00743223"/>
    <w:rsid w:val="00744A33"/>
    <w:rsid w:val="00764DD5"/>
    <w:rsid w:val="00765334"/>
    <w:rsid w:val="00780C33"/>
    <w:rsid w:val="00791EBE"/>
    <w:rsid w:val="007D472E"/>
    <w:rsid w:val="00800BFA"/>
    <w:rsid w:val="008021E2"/>
    <w:rsid w:val="00803FF7"/>
    <w:rsid w:val="00810856"/>
    <w:rsid w:val="008174F6"/>
    <w:rsid w:val="00864EAF"/>
    <w:rsid w:val="00867A7D"/>
    <w:rsid w:val="0087306E"/>
    <w:rsid w:val="00883B9D"/>
    <w:rsid w:val="008B1BBB"/>
    <w:rsid w:val="008E2452"/>
    <w:rsid w:val="008E7822"/>
    <w:rsid w:val="008F3C3B"/>
    <w:rsid w:val="00903AFA"/>
    <w:rsid w:val="00910E7B"/>
    <w:rsid w:val="00914D9F"/>
    <w:rsid w:val="00915DFA"/>
    <w:rsid w:val="00922824"/>
    <w:rsid w:val="00933112"/>
    <w:rsid w:val="00943731"/>
    <w:rsid w:val="00966EDE"/>
    <w:rsid w:val="009813CB"/>
    <w:rsid w:val="00991B86"/>
    <w:rsid w:val="009A4232"/>
    <w:rsid w:val="009B5EBE"/>
    <w:rsid w:val="009C3681"/>
    <w:rsid w:val="009E4DEE"/>
    <w:rsid w:val="009F2E7D"/>
    <w:rsid w:val="00A21CEC"/>
    <w:rsid w:val="00A25E9E"/>
    <w:rsid w:val="00A35F59"/>
    <w:rsid w:val="00A56114"/>
    <w:rsid w:val="00A65846"/>
    <w:rsid w:val="00A736DD"/>
    <w:rsid w:val="00A8371A"/>
    <w:rsid w:val="00A87AEB"/>
    <w:rsid w:val="00B01150"/>
    <w:rsid w:val="00B04CB4"/>
    <w:rsid w:val="00B10826"/>
    <w:rsid w:val="00B256DF"/>
    <w:rsid w:val="00B37B66"/>
    <w:rsid w:val="00B613EA"/>
    <w:rsid w:val="00B70AA4"/>
    <w:rsid w:val="00BA7E09"/>
    <w:rsid w:val="00BB6F1E"/>
    <w:rsid w:val="00BC569E"/>
    <w:rsid w:val="00BE0A5D"/>
    <w:rsid w:val="00BF4789"/>
    <w:rsid w:val="00C0557E"/>
    <w:rsid w:val="00C27360"/>
    <w:rsid w:val="00C3009E"/>
    <w:rsid w:val="00C360E4"/>
    <w:rsid w:val="00C36F51"/>
    <w:rsid w:val="00C572EE"/>
    <w:rsid w:val="00C57760"/>
    <w:rsid w:val="00C81A38"/>
    <w:rsid w:val="00CB5CFB"/>
    <w:rsid w:val="00CD748D"/>
    <w:rsid w:val="00CE1785"/>
    <w:rsid w:val="00CF0B5C"/>
    <w:rsid w:val="00D053EB"/>
    <w:rsid w:val="00D56AC4"/>
    <w:rsid w:val="00D650E5"/>
    <w:rsid w:val="00D7070A"/>
    <w:rsid w:val="00D72B25"/>
    <w:rsid w:val="00DA5A29"/>
    <w:rsid w:val="00DB2CE2"/>
    <w:rsid w:val="00DE2BE2"/>
    <w:rsid w:val="00DE4B5A"/>
    <w:rsid w:val="00E22F1D"/>
    <w:rsid w:val="00E60951"/>
    <w:rsid w:val="00E65867"/>
    <w:rsid w:val="00E80510"/>
    <w:rsid w:val="00E8704F"/>
    <w:rsid w:val="00E93645"/>
    <w:rsid w:val="00EA4CC0"/>
    <w:rsid w:val="00ED3C7E"/>
    <w:rsid w:val="00ED6477"/>
    <w:rsid w:val="00EF72FB"/>
    <w:rsid w:val="00F025EB"/>
    <w:rsid w:val="00F07882"/>
    <w:rsid w:val="00F21A59"/>
    <w:rsid w:val="00F37696"/>
    <w:rsid w:val="00F51EF5"/>
    <w:rsid w:val="00F54ACC"/>
    <w:rsid w:val="00F5565D"/>
    <w:rsid w:val="00F55AB3"/>
    <w:rsid w:val="00F61054"/>
    <w:rsid w:val="00F7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6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55644"/>
    <w:pPr>
      <w:jc w:val="both"/>
    </w:pPr>
    <w:rPr>
      <w:sz w:val="28"/>
      <w:szCs w:val="20"/>
    </w:rPr>
  </w:style>
  <w:style w:type="table" w:styleId="a4">
    <w:name w:val="Table Grid"/>
    <w:basedOn w:val="a1"/>
    <w:rsid w:val="00DE2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6302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302D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EA4C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4CC0"/>
  </w:style>
  <w:style w:type="paragraph" w:styleId="a9">
    <w:name w:val="No Spacing"/>
    <w:uiPriority w:val="1"/>
    <w:qFormat/>
    <w:rsid w:val="008E24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e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emf"/><Relationship Id="rId133" Type="http://schemas.openxmlformats.org/officeDocument/2006/relationships/oleObject" Target="embeddings/oleObject63.bin"/><Relationship Id="rId16" Type="http://schemas.openxmlformats.org/officeDocument/2006/relationships/image" Target="media/image6.e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e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e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emf"/><Relationship Id="rId5" Type="http://schemas.openxmlformats.org/officeDocument/2006/relationships/footnotes" Target="footnotes.xml"/><Relationship Id="rId90" Type="http://schemas.openxmlformats.org/officeDocument/2006/relationships/image" Target="media/image43.emf"/><Relationship Id="rId95" Type="http://schemas.openxmlformats.org/officeDocument/2006/relationships/oleObject" Target="embeddings/oleObject44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e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emf"/><Relationship Id="rId126" Type="http://schemas.openxmlformats.org/officeDocument/2006/relationships/image" Target="media/image61.emf"/><Relationship Id="rId134" Type="http://schemas.openxmlformats.org/officeDocument/2006/relationships/footer" Target="footer1.xml"/><Relationship Id="rId8" Type="http://schemas.openxmlformats.org/officeDocument/2006/relationships/image" Target="media/image2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emf"/><Relationship Id="rId121" Type="http://schemas.openxmlformats.org/officeDocument/2006/relationships/oleObject" Target="embeddings/oleObject57.bin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emf"/><Relationship Id="rId116" Type="http://schemas.openxmlformats.org/officeDocument/2006/relationships/image" Target="media/image56.emf"/><Relationship Id="rId124" Type="http://schemas.openxmlformats.org/officeDocument/2006/relationships/image" Target="media/image60.emf"/><Relationship Id="rId129" Type="http://schemas.openxmlformats.org/officeDocument/2006/relationships/oleObject" Target="embeddings/oleObject61.bin"/><Relationship Id="rId137" Type="http://schemas.openxmlformats.org/officeDocument/2006/relationships/theme" Target="theme/theme1.xml"/><Relationship Id="rId20" Type="http://schemas.openxmlformats.org/officeDocument/2006/relationships/image" Target="media/image8.e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e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e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emf"/><Relationship Id="rId114" Type="http://schemas.openxmlformats.org/officeDocument/2006/relationships/image" Target="media/image55.e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3.e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e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emf"/><Relationship Id="rId130" Type="http://schemas.openxmlformats.org/officeDocument/2006/relationships/image" Target="media/image63.emf"/><Relationship Id="rId13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e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oleObject" Target="embeddings/oleObject59.bin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92" Type="http://schemas.openxmlformats.org/officeDocument/2006/relationships/image" Target="media/image44.e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e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e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e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19</Pages>
  <Words>2248</Words>
  <Characters>16473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</cp:revision>
  <cp:lastPrinted>2015-09-03T07:00:00Z</cp:lastPrinted>
  <dcterms:created xsi:type="dcterms:W3CDTF">2009-06-12T05:25:00Z</dcterms:created>
  <dcterms:modified xsi:type="dcterms:W3CDTF">2015-09-30T08:39:00Z</dcterms:modified>
</cp:coreProperties>
</file>